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B6CA1" w14:textId="77777777" w:rsidR="0089242F" w:rsidRPr="0089242F" w:rsidRDefault="0089242F">
      <w:pPr>
        <w:rPr>
          <w:sz w:val="16"/>
          <w:szCs w:val="16"/>
        </w:rPr>
      </w:pPr>
    </w:p>
    <w:tbl>
      <w:tblPr>
        <w:tblStyle w:val="TableGrid"/>
        <w:tblW w:w="10800" w:type="dxa"/>
        <w:tblInd w:w="-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10"/>
        <w:gridCol w:w="1440"/>
        <w:gridCol w:w="8550"/>
      </w:tblGrid>
      <w:tr w:rsidR="0089242F" w14:paraId="7733A89F" w14:textId="77777777" w:rsidTr="00CE4579">
        <w:trPr>
          <w:trHeight w:val="440"/>
          <w:tblHeader/>
        </w:trPr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3DB31B0E" w14:textId="77777777" w:rsidR="0089242F" w:rsidRPr="0089242F" w:rsidRDefault="0089242F" w:rsidP="0089242F">
            <w:pPr>
              <w:jc w:val="center"/>
              <w:rPr>
                <w:b/>
                <w:bCs/>
                <w:sz w:val="28"/>
                <w:szCs w:val="28"/>
              </w:rPr>
            </w:pPr>
            <w:r w:rsidRPr="0089242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9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1B21B544" w14:textId="77777777" w:rsidR="0089242F" w:rsidRPr="0089242F" w:rsidRDefault="0089242F" w:rsidP="0089242F">
            <w:pPr>
              <w:rPr>
                <w:b/>
                <w:bCs/>
                <w:sz w:val="28"/>
                <w:szCs w:val="28"/>
              </w:rPr>
            </w:pPr>
            <w:r w:rsidRPr="0089242F">
              <w:rPr>
                <w:b/>
                <w:bCs/>
                <w:sz w:val="28"/>
                <w:szCs w:val="28"/>
              </w:rPr>
              <w:t>Applicant Information</w:t>
            </w:r>
          </w:p>
        </w:tc>
      </w:tr>
      <w:tr w:rsidR="0089242F" w14:paraId="67DBCED3" w14:textId="77777777" w:rsidTr="00CE4579">
        <w:trPr>
          <w:trHeight w:val="440"/>
        </w:trPr>
        <w:tc>
          <w:tcPr>
            <w:tcW w:w="2250" w:type="dxa"/>
            <w:gridSpan w:val="2"/>
            <w:tcBorders>
              <w:top w:val="single" w:sz="12" w:space="0" w:color="auto"/>
            </w:tcBorders>
            <w:vAlign w:val="center"/>
          </w:tcPr>
          <w:p w14:paraId="13D8E170" w14:textId="77777777" w:rsidR="0089242F" w:rsidRPr="00B16778" w:rsidRDefault="0089242F" w:rsidP="0089242F">
            <w:pPr>
              <w:rPr>
                <w:b/>
                <w:bCs/>
              </w:rPr>
            </w:pPr>
            <w:r w:rsidRPr="00B16778">
              <w:rPr>
                <w:b/>
                <w:bCs/>
              </w:rPr>
              <w:t>Organization Name:</w:t>
            </w:r>
          </w:p>
        </w:tc>
        <w:tc>
          <w:tcPr>
            <w:tcW w:w="8550" w:type="dxa"/>
            <w:tcBorders>
              <w:top w:val="single" w:sz="12" w:space="0" w:color="auto"/>
            </w:tcBorders>
            <w:vAlign w:val="center"/>
          </w:tcPr>
          <w:p w14:paraId="024D3AF7" w14:textId="77777777" w:rsidR="0089242F" w:rsidRDefault="0089242F" w:rsidP="0089242F"/>
        </w:tc>
      </w:tr>
      <w:tr w:rsidR="0089242F" w14:paraId="3B5E5932" w14:textId="77777777" w:rsidTr="00B628C8">
        <w:trPr>
          <w:trHeight w:val="530"/>
        </w:trPr>
        <w:tc>
          <w:tcPr>
            <w:tcW w:w="2250" w:type="dxa"/>
            <w:gridSpan w:val="2"/>
            <w:vAlign w:val="center"/>
          </w:tcPr>
          <w:p w14:paraId="769A5E3A" w14:textId="77777777" w:rsidR="0089242F" w:rsidRPr="00B16778" w:rsidRDefault="0089242F" w:rsidP="0089242F">
            <w:pPr>
              <w:rPr>
                <w:b/>
                <w:bCs/>
              </w:rPr>
            </w:pPr>
            <w:r w:rsidRPr="00AE31A5">
              <w:rPr>
                <w:b/>
                <w:bCs/>
              </w:rPr>
              <w:t>Legal Status</w:t>
            </w:r>
            <w:r w:rsidR="00B16778" w:rsidRPr="00AE31A5">
              <w:rPr>
                <w:b/>
                <w:bCs/>
              </w:rPr>
              <w:t>:</w:t>
            </w:r>
          </w:p>
        </w:tc>
        <w:tc>
          <w:tcPr>
            <w:tcW w:w="8550" w:type="dxa"/>
            <w:vAlign w:val="center"/>
          </w:tcPr>
          <w:p w14:paraId="1B1DC54B" w14:textId="77777777" w:rsidR="008B619C" w:rsidRPr="002A66E1" w:rsidRDefault="00F85C4E" w:rsidP="00AE31A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1383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66E1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Private </w:t>
            </w:r>
            <w:r w:rsidR="00AE31A5" w:rsidRPr="002A66E1">
              <w:rPr>
                <w:rFonts w:ascii="Arial" w:hAnsi="Arial" w:cs="Arial"/>
                <w:sz w:val="18"/>
                <w:szCs w:val="18"/>
              </w:rPr>
              <w:t>limited company</w:t>
            </w:r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   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726523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77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E31A5" w:rsidRPr="002A66E1">
              <w:rPr>
                <w:rFonts w:ascii="Arial" w:hAnsi="Arial" w:cs="Arial"/>
                <w:sz w:val="18"/>
                <w:szCs w:val="18"/>
              </w:rPr>
              <w:t>Private partnership</w:t>
            </w:r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   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07724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77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E31A5" w:rsidRPr="002A66E1">
              <w:rPr>
                <w:rFonts w:ascii="Arial" w:hAnsi="Arial" w:cs="Arial"/>
                <w:sz w:val="18"/>
                <w:szCs w:val="18"/>
              </w:rPr>
              <w:t xml:space="preserve">Public body   </w:t>
            </w:r>
          </w:p>
          <w:p w14:paraId="60268937" w14:textId="77777777" w:rsidR="0089242F" w:rsidRPr="002A66E1" w:rsidRDefault="00F85C4E" w:rsidP="00AE31A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7940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1A5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AE31A5" w:rsidRPr="002A66E1">
              <w:rPr>
                <w:rFonts w:ascii="Arial" w:hAnsi="Arial" w:cs="Arial"/>
                <w:sz w:val="18"/>
                <w:szCs w:val="18"/>
              </w:rPr>
              <w:t xml:space="preserve"> Public limited company</w:t>
            </w:r>
            <w:r w:rsidR="008B619C" w:rsidRPr="002A66E1"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824233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619C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8B619C" w:rsidRPr="002A66E1">
              <w:rPr>
                <w:rFonts w:ascii="Arial" w:hAnsi="Arial" w:cs="Arial"/>
                <w:sz w:val="18"/>
                <w:szCs w:val="18"/>
              </w:rPr>
              <w:t xml:space="preserve"> Sole trader   </w:t>
            </w:r>
          </w:p>
          <w:p w14:paraId="416ADAF2" w14:textId="77777777" w:rsidR="00AE31A5" w:rsidRPr="00B16778" w:rsidRDefault="00F85C4E" w:rsidP="00D5261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101669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6778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B16778" w:rsidRPr="002A6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E31A5" w:rsidRPr="002A66E1">
              <w:rPr>
                <w:rFonts w:ascii="Arial" w:hAnsi="Arial" w:cs="Arial"/>
                <w:sz w:val="18"/>
                <w:szCs w:val="18"/>
              </w:rPr>
              <w:t xml:space="preserve">Part of an academic/professional </w:t>
            </w:r>
            <w:r w:rsidR="00D52613">
              <w:rPr>
                <w:rFonts w:ascii="Arial" w:hAnsi="Arial" w:cs="Arial"/>
                <w:sz w:val="18"/>
                <w:szCs w:val="18"/>
              </w:rPr>
              <w:t>body</w:t>
            </w:r>
            <w:r w:rsidR="008B619C" w:rsidRPr="002A66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5AD7" w:rsidRPr="002A66E1">
              <w:rPr>
                <w:rFonts w:ascii="Arial" w:hAnsi="Arial" w:cs="Arial"/>
                <w:sz w:val="18"/>
                <w:szCs w:val="18"/>
              </w:rPr>
              <w:t xml:space="preserve">   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072392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1A5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E31A5" w:rsidRPr="002A66E1">
              <w:rPr>
                <w:rFonts w:ascii="Arial" w:hAnsi="Arial" w:cs="Arial"/>
                <w:sz w:val="18"/>
                <w:szCs w:val="18"/>
              </w:rPr>
              <w:t xml:space="preserve"> Other (Specify):</w:t>
            </w:r>
            <w:r w:rsidR="00AE31A5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</w:tr>
      <w:tr w:rsidR="00B16778" w14:paraId="14F60BEC" w14:textId="77777777" w:rsidTr="00B628C8">
        <w:trPr>
          <w:trHeight w:val="710"/>
        </w:trPr>
        <w:tc>
          <w:tcPr>
            <w:tcW w:w="2250" w:type="dxa"/>
            <w:gridSpan w:val="2"/>
            <w:vAlign w:val="center"/>
          </w:tcPr>
          <w:p w14:paraId="2D90A07E" w14:textId="77777777" w:rsidR="00B16778" w:rsidRPr="00B16778" w:rsidRDefault="00B16778" w:rsidP="0089242F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8550" w:type="dxa"/>
            <w:vAlign w:val="center"/>
          </w:tcPr>
          <w:p w14:paraId="2069C6A3" w14:textId="77777777" w:rsidR="00B16778" w:rsidRDefault="00B16778" w:rsidP="0089242F"/>
        </w:tc>
      </w:tr>
      <w:tr w:rsidR="00D52613" w14:paraId="0E8063A1" w14:textId="77777777" w:rsidTr="00D52613">
        <w:trPr>
          <w:trHeight w:val="953"/>
        </w:trPr>
        <w:tc>
          <w:tcPr>
            <w:tcW w:w="2250" w:type="dxa"/>
            <w:gridSpan w:val="2"/>
            <w:vAlign w:val="center"/>
          </w:tcPr>
          <w:p w14:paraId="3E3412C2" w14:textId="77777777" w:rsidR="00D52613" w:rsidRDefault="00D52613" w:rsidP="0089242F">
            <w:pPr>
              <w:rPr>
                <w:b/>
                <w:bCs/>
              </w:rPr>
            </w:pPr>
            <w:r>
              <w:rPr>
                <w:b/>
                <w:bCs/>
              </w:rPr>
              <w:t>Main Contact:</w:t>
            </w:r>
          </w:p>
          <w:p w14:paraId="6EC074E4" w14:textId="77777777" w:rsidR="00D52613" w:rsidRPr="00D52613" w:rsidRDefault="00D52613" w:rsidP="0089242F">
            <w:r w:rsidRPr="00D52613">
              <w:t>(Name, Position, Telephone, Email)</w:t>
            </w:r>
          </w:p>
        </w:tc>
        <w:tc>
          <w:tcPr>
            <w:tcW w:w="8550" w:type="dxa"/>
            <w:vAlign w:val="center"/>
          </w:tcPr>
          <w:p w14:paraId="6851358D" w14:textId="77777777" w:rsidR="00D52613" w:rsidRDefault="00D52613" w:rsidP="0089242F"/>
        </w:tc>
      </w:tr>
      <w:tr w:rsidR="00B16778" w14:paraId="5C30530C" w14:textId="77777777" w:rsidTr="00B628C8">
        <w:trPr>
          <w:trHeight w:val="1070"/>
        </w:trPr>
        <w:tc>
          <w:tcPr>
            <w:tcW w:w="2250" w:type="dxa"/>
            <w:gridSpan w:val="2"/>
            <w:vAlign w:val="center"/>
          </w:tcPr>
          <w:p w14:paraId="6E7ABF33" w14:textId="77777777" w:rsidR="00B16778" w:rsidRDefault="00B16778" w:rsidP="0089242F">
            <w:pPr>
              <w:rPr>
                <w:b/>
                <w:bCs/>
              </w:rPr>
            </w:pPr>
            <w:r>
              <w:rPr>
                <w:b/>
                <w:bCs/>
              </w:rPr>
              <w:t>Main business activity of the organization:</w:t>
            </w:r>
          </w:p>
        </w:tc>
        <w:tc>
          <w:tcPr>
            <w:tcW w:w="8550" w:type="dxa"/>
            <w:vAlign w:val="center"/>
          </w:tcPr>
          <w:p w14:paraId="7605EBB4" w14:textId="77777777" w:rsidR="00B16778" w:rsidRDefault="00B16778" w:rsidP="0089242F"/>
        </w:tc>
      </w:tr>
    </w:tbl>
    <w:p w14:paraId="44EEDA89" w14:textId="77777777" w:rsidR="0089242F" w:rsidRPr="00AE31A5" w:rsidRDefault="0089242F">
      <w:pPr>
        <w:rPr>
          <w:sz w:val="16"/>
          <w:szCs w:val="16"/>
        </w:rPr>
      </w:pPr>
    </w:p>
    <w:tbl>
      <w:tblPr>
        <w:tblStyle w:val="TableGrid"/>
        <w:tblW w:w="10800" w:type="dxa"/>
        <w:tblInd w:w="-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440"/>
        <w:gridCol w:w="360"/>
        <w:gridCol w:w="5310"/>
        <w:gridCol w:w="2880"/>
      </w:tblGrid>
      <w:tr w:rsidR="00B16778" w14:paraId="0F3FD9B1" w14:textId="77777777" w:rsidTr="007E69F7">
        <w:trPr>
          <w:trHeight w:val="440"/>
          <w:tblHeader/>
        </w:trPr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1A42982F" w14:textId="77777777" w:rsidR="00B16778" w:rsidRPr="0089242F" w:rsidRDefault="00416C43" w:rsidP="00A3234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90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07D4F175" w14:textId="77777777" w:rsidR="00B16778" w:rsidRPr="0089242F" w:rsidRDefault="00B16778" w:rsidP="005B094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Scheme Owner</w:t>
            </w:r>
            <w:r w:rsidR="005B0943">
              <w:rPr>
                <w:b/>
                <w:bCs/>
                <w:sz w:val="28"/>
                <w:szCs w:val="28"/>
              </w:rPr>
              <w:t xml:space="preserve"> (SO) </w:t>
            </w:r>
            <w:r w:rsidRPr="0089242F">
              <w:rPr>
                <w:b/>
                <w:bCs/>
                <w:sz w:val="28"/>
                <w:szCs w:val="28"/>
              </w:rPr>
              <w:t>Information</w:t>
            </w:r>
          </w:p>
        </w:tc>
      </w:tr>
      <w:tr w:rsidR="00B16778" w14:paraId="41CB1DB8" w14:textId="77777777" w:rsidTr="007E69F7">
        <w:trPr>
          <w:trHeight w:val="440"/>
        </w:trPr>
        <w:tc>
          <w:tcPr>
            <w:tcW w:w="2250" w:type="dxa"/>
            <w:gridSpan w:val="2"/>
            <w:tcBorders>
              <w:top w:val="single" w:sz="12" w:space="0" w:color="auto"/>
            </w:tcBorders>
            <w:vAlign w:val="center"/>
          </w:tcPr>
          <w:p w14:paraId="1F8F1A05" w14:textId="77777777" w:rsidR="00B16778" w:rsidRPr="00B16778" w:rsidRDefault="00B16778" w:rsidP="00A3234A">
            <w:pPr>
              <w:rPr>
                <w:b/>
                <w:bCs/>
              </w:rPr>
            </w:pPr>
            <w:r w:rsidRPr="00B16778">
              <w:rPr>
                <w:b/>
                <w:bCs/>
              </w:rPr>
              <w:t>Name:</w:t>
            </w:r>
          </w:p>
        </w:tc>
        <w:tc>
          <w:tcPr>
            <w:tcW w:w="8550" w:type="dxa"/>
            <w:gridSpan w:val="3"/>
            <w:tcBorders>
              <w:top w:val="single" w:sz="12" w:space="0" w:color="auto"/>
            </w:tcBorders>
            <w:vAlign w:val="center"/>
          </w:tcPr>
          <w:p w14:paraId="4FE5E691" w14:textId="77777777" w:rsidR="00B16778" w:rsidRDefault="00B16778" w:rsidP="00A3234A"/>
        </w:tc>
      </w:tr>
      <w:tr w:rsidR="00B16778" w14:paraId="21D3FB34" w14:textId="77777777" w:rsidTr="007E69F7">
        <w:trPr>
          <w:trHeight w:val="665"/>
        </w:trPr>
        <w:tc>
          <w:tcPr>
            <w:tcW w:w="2250" w:type="dxa"/>
            <w:gridSpan w:val="2"/>
            <w:vAlign w:val="center"/>
          </w:tcPr>
          <w:p w14:paraId="283FFBE7" w14:textId="77777777" w:rsidR="00B16778" w:rsidRPr="00B16778" w:rsidRDefault="00AE31A5" w:rsidP="00A3234A">
            <w:pPr>
              <w:rPr>
                <w:b/>
                <w:bCs/>
              </w:rPr>
            </w:pPr>
            <w:r w:rsidRPr="00AE31A5">
              <w:rPr>
                <w:b/>
                <w:bCs/>
              </w:rPr>
              <w:t>Type of legal entity</w:t>
            </w:r>
            <w:r w:rsidR="00B16778" w:rsidRPr="00AE31A5">
              <w:rPr>
                <w:b/>
                <w:bCs/>
              </w:rPr>
              <w:t>:</w:t>
            </w:r>
          </w:p>
        </w:tc>
        <w:tc>
          <w:tcPr>
            <w:tcW w:w="8550" w:type="dxa"/>
            <w:gridSpan w:val="3"/>
            <w:vAlign w:val="center"/>
          </w:tcPr>
          <w:p w14:paraId="39AFA183" w14:textId="77777777" w:rsidR="00B16778" w:rsidRPr="005B0943" w:rsidRDefault="00B16778" w:rsidP="005B09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778" w14:paraId="7E189D3F" w14:textId="77777777" w:rsidTr="007E69F7">
        <w:trPr>
          <w:trHeight w:val="710"/>
        </w:trPr>
        <w:tc>
          <w:tcPr>
            <w:tcW w:w="2250" w:type="dxa"/>
            <w:gridSpan w:val="2"/>
            <w:vAlign w:val="center"/>
          </w:tcPr>
          <w:p w14:paraId="5C58C0D9" w14:textId="77777777" w:rsidR="00B16778" w:rsidRPr="00B16778" w:rsidRDefault="00B16778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t>Address:</w:t>
            </w:r>
          </w:p>
        </w:tc>
        <w:tc>
          <w:tcPr>
            <w:tcW w:w="8550" w:type="dxa"/>
            <w:gridSpan w:val="3"/>
            <w:vAlign w:val="center"/>
          </w:tcPr>
          <w:p w14:paraId="53EB1F32" w14:textId="77777777" w:rsidR="00B16778" w:rsidRDefault="00B16778" w:rsidP="00A3234A"/>
        </w:tc>
      </w:tr>
      <w:tr w:rsidR="00AE31A5" w14:paraId="368570B4" w14:textId="77777777" w:rsidTr="007E69F7">
        <w:trPr>
          <w:trHeight w:val="710"/>
        </w:trPr>
        <w:tc>
          <w:tcPr>
            <w:tcW w:w="2250" w:type="dxa"/>
            <w:gridSpan w:val="2"/>
            <w:vAlign w:val="center"/>
          </w:tcPr>
          <w:p w14:paraId="11558329" w14:textId="77777777" w:rsidR="00AE31A5" w:rsidRDefault="00AE31A5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t>Website:</w:t>
            </w:r>
          </w:p>
        </w:tc>
        <w:tc>
          <w:tcPr>
            <w:tcW w:w="8550" w:type="dxa"/>
            <w:gridSpan w:val="3"/>
            <w:vAlign w:val="center"/>
          </w:tcPr>
          <w:p w14:paraId="18956662" w14:textId="77777777" w:rsidR="00AE31A5" w:rsidRDefault="00AE31A5" w:rsidP="00A3234A"/>
        </w:tc>
      </w:tr>
      <w:tr w:rsidR="001E7825" w14:paraId="73FB6D10" w14:textId="77777777" w:rsidTr="007E69F7">
        <w:trPr>
          <w:trHeight w:val="1070"/>
        </w:trPr>
        <w:tc>
          <w:tcPr>
            <w:tcW w:w="2250" w:type="dxa"/>
            <w:gridSpan w:val="2"/>
            <w:vAlign w:val="center"/>
          </w:tcPr>
          <w:p w14:paraId="38417E96" w14:textId="77777777" w:rsidR="001E7825" w:rsidRDefault="001E7825" w:rsidP="00B338F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Type of </w:t>
            </w:r>
            <w:r w:rsidR="00B338F8">
              <w:rPr>
                <w:b/>
                <w:bCs/>
              </w:rPr>
              <w:t>SO</w:t>
            </w:r>
            <w:r>
              <w:rPr>
                <w:b/>
                <w:bCs/>
              </w:rPr>
              <w:t>:</w:t>
            </w:r>
          </w:p>
        </w:tc>
        <w:tc>
          <w:tcPr>
            <w:tcW w:w="8550" w:type="dxa"/>
            <w:gridSpan w:val="3"/>
            <w:vAlign w:val="center"/>
          </w:tcPr>
          <w:p w14:paraId="43A20820" w14:textId="77777777" w:rsidR="00B338F8" w:rsidRP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96068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B338F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Standardization body    </w:t>
            </w:r>
          </w:p>
          <w:p w14:paraId="3A1E7FFA" w14:textId="77777777" w:rsidR="00B338F8" w:rsidRP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90361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Conformity assessment body (CAB)  </w:t>
            </w:r>
          </w:p>
          <w:p w14:paraId="3F20772E" w14:textId="77777777" w:rsidR="00B338F8" w:rsidRP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3238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Entity that use</w:t>
            </w:r>
            <w:r w:rsidR="00D52613">
              <w:rPr>
                <w:rFonts w:ascii="Arial" w:hAnsi="Arial" w:cs="Arial"/>
                <w:sz w:val="18"/>
                <w:szCs w:val="18"/>
              </w:rPr>
              <w:t>s</w:t>
            </w:r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services provided by CABs</w:t>
            </w:r>
          </w:p>
          <w:p w14:paraId="5B8905FD" w14:textId="77777777" w:rsid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58967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Manufacturer/association that has established its own conformity assessment scheme</w:t>
            </w:r>
            <w:r w:rsidR="00B338F8">
              <w:rPr>
                <w:rFonts w:ascii="Arial" w:hAnsi="Arial" w:cs="Arial"/>
                <w:sz w:val="18"/>
                <w:szCs w:val="18"/>
              </w:rPr>
              <w:t xml:space="preserve"> (CAS)</w:t>
            </w:r>
          </w:p>
          <w:p w14:paraId="32B7926D" w14:textId="77777777" w:rsidR="00B338F8" w:rsidRPr="002A66E1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5785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Entity </w:t>
            </w:r>
            <w:r w:rsidR="00B338F8" w:rsidRPr="002A66E1">
              <w:rPr>
                <w:rFonts w:ascii="Arial" w:hAnsi="Arial" w:cs="Arial"/>
                <w:sz w:val="18"/>
                <w:szCs w:val="18"/>
              </w:rPr>
              <w:t>set</w:t>
            </w:r>
            <w:r w:rsidR="00D52613">
              <w:rPr>
                <w:rFonts w:ascii="Arial" w:hAnsi="Arial" w:cs="Arial"/>
                <w:sz w:val="18"/>
                <w:szCs w:val="18"/>
              </w:rPr>
              <w:t>s</w:t>
            </w:r>
            <w:r w:rsidR="00B338F8" w:rsidRPr="002A66E1">
              <w:rPr>
                <w:rFonts w:ascii="Arial" w:hAnsi="Arial" w:cs="Arial"/>
                <w:sz w:val="18"/>
                <w:szCs w:val="18"/>
              </w:rPr>
              <w:t xml:space="preserve"> up specifically for developing and maintaining a CAS</w:t>
            </w:r>
          </w:p>
          <w:p w14:paraId="47793F6E" w14:textId="77777777" w:rsid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93641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38F8">
              <w:rPr>
                <w:rFonts w:ascii="Arial" w:hAnsi="Arial" w:cs="Arial"/>
                <w:sz w:val="18"/>
                <w:szCs w:val="18"/>
              </w:rPr>
              <w:t xml:space="preserve">Governmental authority </w:t>
            </w:r>
          </w:p>
          <w:p w14:paraId="11834504" w14:textId="77777777" w:rsidR="001E7825" w:rsidRPr="00B338F8" w:rsidRDefault="00F85C4E" w:rsidP="00B338F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50184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38F8" w:rsidRPr="002A66E1">
                  <w:rPr>
                    <w:rFonts w:ascii="Arial" w:hAnsi="Arial" w:cs="Arial" w:hint="eastAsia"/>
                    <w:sz w:val="18"/>
                    <w:szCs w:val="18"/>
                  </w:rPr>
                  <w:t>☐</w:t>
                </w:r>
              </w:sdtContent>
            </w:sdt>
            <w:r w:rsidR="00B338F8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338F8">
              <w:rPr>
                <w:rFonts w:ascii="Arial" w:hAnsi="Arial" w:cs="Arial"/>
                <w:sz w:val="18"/>
                <w:szCs w:val="18"/>
              </w:rPr>
              <w:t>Other (specify)</w:t>
            </w:r>
          </w:p>
        </w:tc>
      </w:tr>
      <w:tr w:rsidR="00B16778" w14:paraId="28D94A36" w14:textId="77777777" w:rsidTr="007E69F7">
        <w:trPr>
          <w:trHeight w:val="1070"/>
        </w:trPr>
        <w:tc>
          <w:tcPr>
            <w:tcW w:w="2250" w:type="dxa"/>
            <w:gridSpan w:val="2"/>
            <w:vAlign w:val="center"/>
          </w:tcPr>
          <w:p w14:paraId="0F93EB03" w14:textId="77777777" w:rsidR="00B16778" w:rsidRDefault="005B0943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Brief description of SO activities</w:t>
            </w:r>
            <w:r w:rsidR="00B16778">
              <w:rPr>
                <w:b/>
                <w:bCs/>
              </w:rPr>
              <w:t>:</w:t>
            </w:r>
          </w:p>
        </w:tc>
        <w:tc>
          <w:tcPr>
            <w:tcW w:w="8550" w:type="dxa"/>
            <w:gridSpan w:val="3"/>
            <w:vAlign w:val="center"/>
          </w:tcPr>
          <w:p w14:paraId="38AB90A8" w14:textId="77777777" w:rsidR="00B16778" w:rsidRDefault="00B16778" w:rsidP="00A3234A"/>
        </w:tc>
      </w:tr>
      <w:tr w:rsidR="0057409A" w14:paraId="4EB633B0" w14:textId="77777777" w:rsidTr="007E69F7">
        <w:trPr>
          <w:trHeight w:val="728"/>
        </w:trPr>
        <w:tc>
          <w:tcPr>
            <w:tcW w:w="7920" w:type="dxa"/>
            <w:gridSpan w:val="4"/>
            <w:vAlign w:val="center"/>
          </w:tcPr>
          <w:p w14:paraId="3300B08A" w14:textId="77777777" w:rsidR="0057409A" w:rsidRPr="007E69F7" w:rsidRDefault="0057409A" w:rsidP="0057409A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7E69F7">
              <w:rPr>
                <w:b/>
                <w:bCs/>
                <w:sz w:val="24"/>
                <w:szCs w:val="24"/>
              </w:rPr>
              <w:t>SO</w:t>
            </w:r>
            <w:proofErr w:type="gramEnd"/>
            <w:r w:rsidRPr="007E69F7">
              <w:rPr>
                <w:b/>
                <w:bCs/>
                <w:sz w:val="24"/>
                <w:szCs w:val="24"/>
              </w:rPr>
              <w:t xml:space="preserve"> Information </w:t>
            </w:r>
            <w:r w:rsidR="007E69F7">
              <w:rPr>
                <w:b/>
                <w:bCs/>
                <w:sz w:val="24"/>
                <w:szCs w:val="24"/>
              </w:rPr>
              <w:t>R</w:t>
            </w:r>
            <w:r w:rsidRPr="007E69F7">
              <w:rPr>
                <w:b/>
                <w:bCs/>
                <w:sz w:val="24"/>
                <w:szCs w:val="24"/>
              </w:rPr>
              <w:t>elevant to the CAS</w:t>
            </w:r>
          </w:p>
        </w:tc>
        <w:tc>
          <w:tcPr>
            <w:tcW w:w="2880" w:type="dxa"/>
            <w:vAlign w:val="center"/>
          </w:tcPr>
          <w:p w14:paraId="3C817D71" w14:textId="77777777" w:rsidR="0057409A" w:rsidRDefault="0057409A" w:rsidP="0057409A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Include reference to</w:t>
            </w:r>
            <w:r w:rsidRPr="00A40209">
              <w:rPr>
                <w:b/>
                <w:bCs/>
                <w:sz w:val="24"/>
                <w:szCs w:val="24"/>
              </w:rPr>
              <w:t xml:space="preserve"> supporting document(s)</w:t>
            </w:r>
          </w:p>
        </w:tc>
      </w:tr>
      <w:tr w:rsidR="004A3E92" w14:paraId="5EB9F6B1" w14:textId="77777777" w:rsidTr="004A3E92">
        <w:trPr>
          <w:trHeight w:val="1358"/>
        </w:trPr>
        <w:tc>
          <w:tcPr>
            <w:tcW w:w="2610" w:type="dxa"/>
            <w:gridSpan w:val="3"/>
            <w:vAlign w:val="center"/>
          </w:tcPr>
          <w:p w14:paraId="3EE9C666" w14:textId="78470B73" w:rsidR="004A3E92" w:rsidRDefault="004A3E92" w:rsidP="003B4269">
            <w:pPr>
              <w:rPr>
                <w:b/>
                <w:bCs/>
              </w:rPr>
            </w:pPr>
            <w:r>
              <w:rPr>
                <w:b/>
                <w:bCs/>
              </w:rPr>
              <w:t>Analysis of interested parties and their</w:t>
            </w:r>
            <w:r w:rsidR="0011251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involvement</w:t>
            </w:r>
            <w:r w:rsidRPr="00A40209">
              <w:rPr>
                <w:b/>
                <w:bCs/>
              </w:rPr>
              <w:t xml:space="preserve"> in CAS development</w:t>
            </w:r>
          </w:p>
        </w:tc>
        <w:tc>
          <w:tcPr>
            <w:tcW w:w="5310" w:type="dxa"/>
            <w:vAlign w:val="center"/>
          </w:tcPr>
          <w:p w14:paraId="296CFA44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54C9D9EB" w14:textId="77777777" w:rsidR="004A3E92" w:rsidRDefault="004A3E92" w:rsidP="00A3234A"/>
        </w:tc>
      </w:tr>
      <w:tr w:rsidR="004A3E92" w14:paraId="65B20FF6" w14:textId="77777777" w:rsidTr="004A3E92">
        <w:trPr>
          <w:trHeight w:val="2060"/>
        </w:trPr>
        <w:tc>
          <w:tcPr>
            <w:tcW w:w="2610" w:type="dxa"/>
            <w:gridSpan w:val="3"/>
            <w:vAlign w:val="center"/>
          </w:tcPr>
          <w:p w14:paraId="1F39DAD7" w14:textId="77777777" w:rsidR="004A3E92" w:rsidRPr="00A40209" w:rsidRDefault="004A3E92" w:rsidP="003B4269">
            <w:pPr>
              <w:rPr>
                <w:b/>
                <w:bCs/>
              </w:rPr>
            </w:pPr>
            <w:r>
              <w:rPr>
                <w:b/>
                <w:bCs/>
              </w:rPr>
              <w:t>Competence of persons involved in CAS development, considering the technical field of experience and the conformity assessment procedure used</w:t>
            </w:r>
          </w:p>
        </w:tc>
        <w:tc>
          <w:tcPr>
            <w:tcW w:w="5310" w:type="dxa"/>
            <w:vAlign w:val="center"/>
          </w:tcPr>
          <w:p w14:paraId="098D2B39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07BFD744" w14:textId="77777777" w:rsidR="004A3E92" w:rsidRDefault="004A3E92" w:rsidP="00A3234A"/>
        </w:tc>
      </w:tr>
      <w:tr w:rsidR="004A3E92" w14:paraId="5DD077C7" w14:textId="77777777" w:rsidTr="004A3E92">
        <w:trPr>
          <w:trHeight w:val="890"/>
        </w:trPr>
        <w:tc>
          <w:tcPr>
            <w:tcW w:w="2610" w:type="dxa"/>
            <w:gridSpan w:val="3"/>
            <w:vAlign w:val="center"/>
          </w:tcPr>
          <w:p w14:paraId="7B1B3C69" w14:textId="77777777" w:rsidR="004A3E92" w:rsidRPr="00A40209" w:rsidRDefault="004A3E92" w:rsidP="003B4269">
            <w:pPr>
              <w:rPr>
                <w:b/>
                <w:bCs/>
              </w:rPr>
            </w:pPr>
            <w:r w:rsidRPr="00A40209">
              <w:rPr>
                <w:b/>
                <w:bCs/>
              </w:rPr>
              <w:t>Risk assessment conducted for the CAS</w:t>
            </w:r>
          </w:p>
        </w:tc>
        <w:tc>
          <w:tcPr>
            <w:tcW w:w="5310" w:type="dxa"/>
            <w:vAlign w:val="center"/>
          </w:tcPr>
          <w:p w14:paraId="5EE9857F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3FB354FE" w14:textId="77777777" w:rsidR="004A3E92" w:rsidRDefault="004A3E92" w:rsidP="00A3234A"/>
        </w:tc>
      </w:tr>
      <w:tr w:rsidR="004A3E92" w14:paraId="74F865F9" w14:textId="77777777" w:rsidTr="004A3E92">
        <w:trPr>
          <w:trHeight w:val="980"/>
        </w:trPr>
        <w:tc>
          <w:tcPr>
            <w:tcW w:w="2610" w:type="dxa"/>
            <w:gridSpan w:val="3"/>
            <w:vAlign w:val="center"/>
          </w:tcPr>
          <w:p w14:paraId="218FEF87" w14:textId="77777777" w:rsidR="004A3E92" w:rsidRPr="00A40209" w:rsidRDefault="004A3E92" w:rsidP="004A3E92">
            <w:pPr>
              <w:rPr>
                <w:b/>
                <w:bCs/>
              </w:rPr>
            </w:pPr>
            <w:r w:rsidRPr="00A3044A">
              <w:rPr>
                <w:b/>
                <w:bCs/>
              </w:rPr>
              <w:t xml:space="preserve">Market/regulatory needs </w:t>
            </w:r>
            <w:r>
              <w:rPr>
                <w:b/>
                <w:bCs/>
              </w:rPr>
              <w:t>for the CAS</w:t>
            </w:r>
          </w:p>
        </w:tc>
        <w:tc>
          <w:tcPr>
            <w:tcW w:w="5310" w:type="dxa"/>
            <w:vAlign w:val="center"/>
          </w:tcPr>
          <w:p w14:paraId="29E4C68A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48A17453" w14:textId="77777777" w:rsidR="004A3E92" w:rsidRDefault="004A3E92" w:rsidP="00A3234A"/>
        </w:tc>
      </w:tr>
      <w:tr w:rsidR="004A3E92" w14:paraId="6AF17357" w14:textId="77777777" w:rsidTr="007E69F7">
        <w:trPr>
          <w:trHeight w:val="1502"/>
        </w:trPr>
        <w:tc>
          <w:tcPr>
            <w:tcW w:w="2610" w:type="dxa"/>
            <w:gridSpan w:val="3"/>
            <w:vAlign w:val="center"/>
          </w:tcPr>
          <w:p w14:paraId="786CE8C8" w14:textId="77777777" w:rsidR="004A3E92" w:rsidRPr="0057409A" w:rsidRDefault="004A3E92" w:rsidP="00CB4752">
            <w:pPr>
              <w:rPr>
                <w:b/>
                <w:bCs/>
              </w:rPr>
            </w:pPr>
            <w:r>
              <w:rPr>
                <w:b/>
                <w:bCs/>
              </w:rPr>
              <w:t>Brief description of SO r</w:t>
            </w:r>
            <w:r w:rsidRPr="0057409A">
              <w:rPr>
                <w:b/>
                <w:bCs/>
              </w:rPr>
              <w:t>elationships and terms of cooperation with other organizations and authorities</w:t>
            </w:r>
          </w:p>
        </w:tc>
        <w:tc>
          <w:tcPr>
            <w:tcW w:w="5310" w:type="dxa"/>
            <w:vAlign w:val="center"/>
          </w:tcPr>
          <w:p w14:paraId="052B2D15" w14:textId="77777777" w:rsidR="004A3E92" w:rsidRDefault="00F85C4E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65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E92" w:rsidRPr="00B338F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4A3E92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E92">
              <w:rPr>
                <w:rFonts w:ascii="Arial" w:hAnsi="Arial" w:cs="Arial"/>
                <w:sz w:val="18"/>
                <w:szCs w:val="18"/>
              </w:rPr>
              <w:t>Accreditation Body (AB) and SO</w:t>
            </w:r>
          </w:p>
          <w:p w14:paraId="646D2BCF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38F8"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4B369258" w14:textId="77777777" w:rsidR="004A3E92" w:rsidRPr="00B338F8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91443" w14:textId="77777777" w:rsidR="004A3E92" w:rsidRDefault="00F85C4E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08950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E92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4A3E92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E92">
              <w:rPr>
                <w:rFonts w:ascii="Arial" w:hAnsi="Arial" w:cs="Arial"/>
                <w:sz w:val="18"/>
                <w:szCs w:val="18"/>
              </w:rPr>
              <w:t>CAB and SO</w:t>
            </w:r>
          </w:p>
          <w:p w14:paraId="16AAFD19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BC68BF" w14:textId="77777777" w:rsidR="004A3E92" w:rsidRPr="00B338F8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2F0B37DC" w14:textId="77777777" w:rsidR="004A3E92" w:rsidRDefault="00F85C4E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2064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E92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4A3E92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E92">
              <w:rPr>
                <w:rFonts w:ascii="Arial" w:hAnsi="Arial" w:cs="Arial"/>
                <w:sz w:val="18"/>
                <w:szCs w:val="18"/>
              </w:rPr>
              <w:t>Client and SO</w:t>
            </w:r>
          </w:p>
          <w:p w14:paraId="5C6ACFE8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8B6E115" w14:textId="77777777" w:rsidR="004A3E92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AE5A863" w14:textId="77777777" w:rsidR="004A3E92" w:rsidRDefault="00F85C4E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1972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3E92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4A3E92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A3E92">
              <w:rPr>
                <w:rFonts w:ascii="Arial" w:hAnsi="Arial" w:cs="Arial"/>
                <w:sz w:val="18"/>
                <w:szCs w:val="18"/>
              </w:rPr>
              <w:t>Other(s)</w:t>
            </w:r>
          </w:p>
          <w:p w14:paraId="0779BBEE" w14:textId="77777777" w:rsidR="004A3E92" w:rsidRPr="00160ACC" w:rsidRDefault="004A3E92" w:rsidP="00160ACC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642B448B" w14:textId="77777777" w:rsidR="004A3E92" w:rsidRDefault="004A3E92" w:rsidP="00A3234A"/>
        </w:tc>
      </w:tr>
      <w:tr w:rsidR="004A3E92" w14:paraId="629B938F" w14:textId="77777777" w:rsidTr="00902761">
        <w:trPr>
          <w:trHeight w:val="1853"/>
        </w:trPr>
        <w:tc>
          <w:tcPr>
            <w:tcW w:w="2610" w:type="dxa"/>
            <w:gridSpan w:val="3"/>
            <w:vAlign w:val="center"/>
          </w:tcPr>
          <w:p w14:paraId="4BE2D18F" w14:textId="77777777" w:rsidR="004A3E92" w:rsidRPr="0057409A" w:rsidRDefault="004A3E92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Does the SO require authorization of a CAB wishing to operate the CAS? If yes, what are the activities performed by SO in this regard?</w:t>
            </w:r>
          </w:p>
        </w:tc>
        <w:tc>
          <w:tcPr>
            <w:tcW w:w="5310" w:type="dxa"/>
            <w:vAlign w:val="center"/>
          </w:tcPr>
          <w:p w14:paraId="578E25A7" w14:textId="77777777" w:rsidR="004A3E92" w:rsidRPr="0057409A" w:rsidRDefault="004A3E92" w:rsidP="00A3234A">
            <w:pPr>
              <w:rPr>
                <w:b/>
                <w:bCs/>
              </w:rPr>
            </w:pPr>
          </w:p>
        </w:tc>
        <w:tc>
          <w:tcPr>
            <w:tcW w:w="2880" w:type="dxa"/>
            <w:vAlign w:val="center"/>
          </w:tcPr>
          <w:p w14:paraId="0347552F" w14:textId="77777777" w:rsidR="004A3E92" w:rsidRDefault="004A3E92" w:rsidP="00A3234A"/>
        </w:tc>
      </w:tr>
      <w:tr w:rsidR="004A3E92" w14:paraId="489DAD35" w14:textId="77777777" w:rsidTr="004A3E92">
        <w:trPr>
          <w:trHeight w:val="1313"/>
        </w:trPr>
        <w:tc>
          <w:tcPr>
            <w:tcW w:w="2610" w:type="dxa"/>
            <w:gridSpan w:val="3"/>
            <w:vAlign w:val="center"/>
          </w:tcPr>
          <w:p w14:paraId="0578CA98" w14:textId="77777777" w:rsidR="004A3E92" w:rsidRPr="0057409A" w:rsidRDefault="004A3E92" w:rsidP="009027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SO’s mechanism of monitoring </w:t>
            </w:r>
            <w:r w:rsidRPr="0057409A">
              <w:rPr>
                <w:b/>
                <w:bCs/>
              </w:rPr>
              <w:t>the</w:t>
            </w:r>
            <w:r>
              <w:rPr>
                <w:b/>
                <w:bCs/>
              </w:rPr>
              <w:t xml:space="preserve"> performance of the CABs operating the CAS</w:t>
            </w:r>
          </w:p>
        </w:tc>
        <w:tc>
          <w:tcPr>
            <w:tcW w:w="5310" w:type="dxa"/>
            <w:vAlign w:val="center"/>
          </w:tcPr>
          <w:p w14:paraId="0600D415" w14:textId="77777777" w:rsidR="004A3E92" w:rsidRPr="0057409A" w:rsidRDefault="004A3E92" w:rsidP="00A3234A">
            <w:pPr>
              <w:rPr>
                <w:b/>
                <w:bCs/>
              </w:rPr>
            </w:pPr>
          </w:p>
        </w:tc>
        <w:tc>
          <w:tcPr>
            <w:tcW w:w="2880" w:type="dxa"/>
            <w:vAlign w:val="center"/>
          </w:tcPr>
          <w:p w14:paraId="68D4D935" w14:textId="77777777" w:rsidR="004A3E92" w:rsidRDefault="004A3E92" w:rsidP="00A3234A"/>
        </w:tc>
      </w:tr>
      <w:tr w:rsidR="004A3E92" w14:paraId="3F1287DA" w14:textId="77777777" w:rsidTr="00902761">
        <w:trPr>
          <w:trHeight w:val="2330"/>
        </w:trPr>
        <w:tc>
          <w:tcPr>
            <w:tcW w:w="2610" w:type="dxa"/>
            <w:gridSpan w:val="3"/>
            <w:vAlign w:val="center"/>
          </w:tcPr>
          <w:p w14:paraId="640A93C2" w14:textId="77777777" w:rsidR="004A3E92" w:rsidRDefault="004A3E92" w:rsidP="004550D5">
            <w:pPr>
              <w:rPr>
                <w:b/>
                <w:bCs/>
              </w:rPr>
            </w:pPr>
            <w:r w:rsidRPr="0057409A">
              <w:rPr>
                <w:b/>
                <w:bCs/>
              </w:rPr>
              <w:t>SO</w:t>
            </w:r>
            <w:r>
              <w:rPr>
                <w:b/>
                <w:bCs/>
              </w:rPr>
              <w:t>’s</w:t>
            </w:r>
            <w:r w:rsidRPr="0057409A">
              <w:rPr>
                <w:b/>
                <w:bCs/>
              </w:rPr>
              <w:t xml:space="preserve"> integrity program and improvement process for the CAS</w:t>
            </w:r>
            <w:r>
              <w:rPr>
                <w:b/>
                <w:bCs/>
              </w:rPr>
              <w:t xml:space="preserve"> </w:t>
            </w:r>
          </w:p>
          <w:p w14:paraId="04D35A96" w14:textId="77777777" w:rsidR="004A3E92" w:rsidRPr="00902761" w:rsidRDefault="004A3E92" w:rsidP="004550D5">
            <w:r w:rsidRPr="00902761">
              <w:t>(</w:t>
            </w:r>
            <w:proofErr w:type="gramStart"/>
            <w:r w:rsidRPr="00902761">
              <w:t>including</w:t>
            </w:r>
            <w:proofErr w:type="gramEnd"/>
            <w:r w:rsidRPr="00902761">
              <w:t xml:space="preserve"> periodic review, managing the implementation of changes (e.g. transition period)</w:t>
            </w:r>
            <w:r>
              <w:t>)</w:t>
            </w:r>
          </w:p>
        </w:tc>
        <w:tc>
          <w:tcPr>
            <w:tcW w:w="5310" w:type="dxa"/>
            <w:vAlign w:val="center"/>
          </w:tcPr>
          <w:p w14:paraId="3B46EF8E" w14:textId="77777777" w:rsidR="004A3E92" w:rsidRPr="0057409A" w:rsidRDefault="004A3E92" w:rsidP="004550D5">
            <w:pPr>
              <w:rPr>
                <w:b/>
                <w:bCs/>
              </w:rPr>
            </w:pPr>
          </w:p>
        </w:tc>
        <w:tc>
          <w:tcPr>
            <w:tcW w:w="2880" w:type="dxa"/>
            <w:vAlign w:val="center"/>
          </w:tcPr>
          <w:p w14:paraId="2B60E3DE" w14:textId="77777777" w:rsidR="004A3E92" w:rsidRDefault="004A3E92" w:rsidP="00A3234A"/>
        </w:tc>
      </w:tr>
      <w:tr w:rsidR="00192807" w14:paraId="086C8798" w14:textId="77777777" w:rsidTr="00192807">
        <w:trPr>
          <w:trHeight w:val="980"/>
        </w:trPr>
        <w:tc>
          <w:tcPr>
            <w:tcW w:w="2610" w:type="dxa"/>
            <w:gridSpan w:val="3"/>
            <w:vAlign w:val="center"/>
          </w:tcPr>
          <w:p w14:paraId="44F2859F" w14:textId="77777777" w:rsidR="00192807" w:rsidRPr="0057409A" w:rsidRDefault="00192807" w:rsidP="004550D5">
            <w:pPr>
              <w:rPr>
                <w:b/>
                <w:bCs/>
              </w:rPr>
            </w:pPr>
            <w:r>
              <w:rPr>
                <w:b/>
                <w:bCs/>
              </w:rPr>
              <w:t>SO’s complaints handling process</w:t>
            </w:r>
          </w:p>
        </w:tc>
        <w:tc>
          <w:tcPr>
            <w:tcW w:w="5310" w:type="dxa"/>
            <w:vAlign w:val="center"/>
          </w:tcPr>
          <w:p w14:paraId="26FCECEB" w14:textId="77777777" w:rsidR="00192807" w:rsidRPr="0057409A" w:rsidRDefault="00192807" w:rsidP="004550D5">
            <w:pPr>
              <w:rPr>
                <w:b/>
                <w:bCs/>
              </w:rPr>
            </w:pPr>
          </w:p>
        </w:tc>
        <w:tc>
          <w:tcPr>
            <w:tcW w:w="2880" w:type="dxa"/>
            <w:vAlign w:val="center"/>
          </w:tcPr>
          <w:p w14:paraId="5019CA23" w14:textId="77777777" w:rsidR="00192807" w:rsidRDefault="00192807" w:rsidP="00A3234A"/>
        </w:tc>
      </w:tr>
    </w:tbl>
    <w:p w14:paraId="469A94C1" w14:textId="77777777" w:rsidR="0089242F" w:rsidRPr="0089242F" w:rsidRDefault="0089242F" w:rsidP="0089242F"/>
    <w:tbl>
      <w:tblPr>
        <w:tblStyle w:val="TableGrid"/>
        <w:tblW w:w="10800" w:type="dxa"/>
        <w:tblInd w:w="-5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10"/>
        <w:gridCol w:w="1800"/>
        <w:gridCol w:w="5310"/>
        <w:gridCol w:w="2880"/>
      </w:tblGrid>
      <w:tr w:rsidR="00416C43" w14:paraId="1045E0D6" w14:textId="77777777" w:rsidTr="00CE4579">
        <w:trPr>
          <w:trHeight w:val="440"/>
          <w:tblHeader/>
        </w:trPr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33499558" w14:textId="77777777" w:rsidR="00416C43" w:rsidRPr="0089242F" w:rsidRDefault="00416C43" w:rsidP="00A3234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9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8DB3E2" w:themeFill="text2" w:themeFillTint="66"/>
            <w:vAlign w:val="center"/>
          </w:tcPr>
          <w:p w14:paraId="28F313A8" w14:textId="77777777" w:rsidR="00416C43" w:rsidRPr="0089242F" w:rsidRDefault="00416C43" w:rsidP="00416C4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Conformity Assessment Scheme (CAS) </w:t>
            </w:r>
            <w:r w:rsidRPr="0089242F">
              <w:rPr>
                <w:b/>
                <w:bCs/>
                <w:sz w:val="28"/>
                <w:szCs w:val="28"/>
              </w:rPr>
              <w:t>Information</w:t>
            </w:r>
          </w:p>
        </w:tc>
      </w:tr>
      <w:tr w:rsidR="00C36988" w14:paraId="0E4F95AD" w14:textId="77777777" w:rsidTr="00CE4579">
        <w:trPr>
          <w:trHeight w:val="548"/>
        </w:trPr>
        <w:tc>
          <w:tcPr>
            <w:tcW w:w="7920" w:type="dxa"/>
            <w:gridSpan w:val="3"/>
            <w:tcBorders>
              <w:top w:val="single" w:sz="12" w:space="0" w:color="auto"/>
            </w:tcBorders>
            <w:vAlign w:val="center"/>
          </w:tcPr>
          <w:p w14:paraId="63CF2C2F" w14:textId="77777777" w:rsidR="00C36988" w:rsidRPr="00A40209" w:rsidRDefault="007C4A8A" w:rsidP="00C36988">
            <w:pPr>
              <w:jc w:val="center"/>
              <w:rPr>
                <w:b/>
                <w:bCs/>
                <w:sz w:val="24"/>
                <w:szCs w:val="24"/>
              </w:rPr>
            </w:pPr>
            <w:r w:rsidRPr="00A40209">
              <w:rPr>
                <w:b/>
                <w:bCs/>
                <w:sz w:val="24"/>
                <w:szCs w:val="24"/>
              </w:rPr>
              <w:t>General Information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vAlign w:val="center"/>
          </w:tcPr>
          <w:p w14:paraId="1DDEFAFE" w14:textId="77777777" w:rsidR="00C36988" w:rsidRPr="00A40209" w:rsidRDefault="007E69F7" w:rsidP="000901A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Include reference to</w:t>
            </w:r>
            <w:r w:rsidRPr="00A40209">
              <w:rPr>
                <w:b/>
                <w:bCs/>
                <w:sz w:val="24"/>
                <w:szCs w:val="24"/>
              </w:rPr>
              <w:t xml:space="preserve"> supporting document(s)</w:t>
            </w:r>
          </w:p>
        </w:tc>
      </w:tr>
      <w:tr w:rsidR="00416C43" w14:paraId="65ECF914" w14:textId="77777777" w:rsidTr="00B628C8">
        <w:trPr>
          <w:trHeight w:val="548"/>
        </w:trPr>
        <w:tc>
          <w:tcPr>
            <w:tcW w:w="2610" w:type="dxa"/>
            <w:gridSpan w:val="2"/>
            <w:vAlign w:val="center"/>
          </w:tcPr>
          <w:p w14:paraId="1E2DD88E" w14:textId="77777777" w:rsidR="00416C43" w:rsidRPr="00B16778" w:rsidRDefault="00416C43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t>CAS Title</w:t>
            </w:r>
            <w:r w:rsidR="007C4A8A">
              <w:rPr>
                <w:b/>
                <w:bCs/>
              </w:rPr>
              <w:t>/Identification</w:t>
            </w:r>
            <w:r w:rsidRPr="00B16778">
              <w:rPr>
                <w:b/>
                <w:bCs/>
              </w:rPr>
              <w:t>:</w:t>
            </w:r>
          </w:p>
        </w:tc>
        <w:tc>
          <w:tcPr>
            <w:tcW w:w="5310" w:type="dxa"/>
            <w:vAlign w:val="center"/>
          </w:tcPr>
          <w:p w14:paraId="5FD976BB" w14:textId="77777777" w:rsidR="00416C43" w:rsidRDefault="00416C43" w:rsidP="00A3234A"/>
        </w:tc>
        <w:tc>
          <w:tcPr>
            <w:tcW w:w="2880" w:type="dxa"/>
            <w:vAlign w:val="center"/>
          </w:tcPr>
          <w:p w14:paraId="34ACD826" w14:textId="77777777" w:rsidR="00416C43" w:rsidRDefault="00416C43" w:rsidP="00A3234A"/>
        </w:tc>
      </w:tr>
      <w:tr w:rsidR="00C36988" w14:paraId="4BD50C60" w14:textId="77777777" w:rsidTr="00E0507E">
        <w:trPr>
          <w:trHeight w:val="773"/>
        </w:trPr>
        <w:tc>
          <w:tcPr>
            <w:tcW w:w="2610" w:type="dxa"/>
            <w:gridSpan w:val="2"/>
            <w:vAlign w:val="center"/>
          </w:tcPr>
          <w:p w14:paraId="4F1C54D9" w14:textId="77777777" w:rsidR="00C36988" w:rsidRDefault="00C36988" w:rsidP="00A3234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Purpose </w:t>
            </w:r>
            <w:r w:rsidR="00E0507E">
              <w:rPr>
                <w:b/>
                <w:bCs/>
              </w:rPr>
              <w:t xml:space="preserve">and objectives </w:t>
            </w:r>
            <w:r>
              <w:rPr>
                <w:b/>
                <w:bCs/>
              </w:rPr>
              <w:t>of the CAS</w:t>
            </w:r>
          </w:p>
        </w:tc>
        <w:tc>
          <w:tcPr>
            <w:tcW w:w="5310" w:type="dxa"/>
            <w:vAlign w:val="center"/>
          </w:tcPr>
          <w:p w14:paraId="0CEFE7D8" w14:textId="77777777" w:rsidR="00C36988" w:rsidRDefault="00C36988" w:rsidP="00A3234A"/>
        </w:tc>
        <w:tc>
          <w:tcPr>
            <w:tcW w:w="2880" w:type="dxa"/>
            <w:vAlign w:val="center"/>
          </w:tcPr>
          <w:p w14:paraId="6A9E093B" w14:textId="77777777" w:rsidR="00C36988" w:rsidRDefault="00C36988" w:rsidP="00A3234A"/>
        </w:tc>
      </w:tr>
      <w:tr w:rsidR="00A40209" w14:paraId="0DCA7536" w14:textId="77777777" w:rsidTr="00E0507E">
        <w:trPr>
          <w:trHeight w:val="1700"/>
        </w:trPr>
        <w:tc>
          <w:tcPr>
            <w:tcW w:w="2610" w:type="dxa"/>
            <w:gridSpan w:val="2"/>
            <w:vAlign w:val="center"/>
          </w:tcPr>
          <w:p w14:paraId="4748A6F3" w14:textId="77777777" w:rsidR="00A40209" w:rsidRDefault="00A40209" w:rsidP="00E0507E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Under which conformity assessment standard(s) does the CAS operate? </w:t>
            </w:r>
          </w:p>
          <w:p w14:paraId="49399D95" w14:textId="77777777" w:rsidR="00E0507E" w:rsidRPr="00E0507E" w:rsidRDefault="00E0507E" w:rsidP="00E0507E">
            <w:r w:rsidRPr="00E0507E">
              <w:t>(</w:t>
            </w:r>
            <w:proofErr w:type="gramStart"/>
            <w:r w:rsidRPr="00E0507E">
              <w:t>e.g.</w:t>
            </w:r>
            <w:proofErr w:type="gramEnd"/>
            <w:r w:rsidRPr="00E0507E">
              <w:t xml:space="preserve"> product certification, inspection, etc.)</w:t>
            </w:r>
          </w:p>
        </w:tc>
        <w:tc>
          <w:tcPr>
            <w:tcW w:w="5310" w:type="dxa"/>
            <w:vAlign w:val="center"/>
          </w:tcPr>
          <w:p w14:paraId="425F26C9" w14:textId="77777777" w:rsidR="00A40209" w:rsidRDefault="00A40209" w:rsidP="00A3234A"/>
        </w:tc>
        <w:tc>
          <w:tcPr>
            <w:tcW w:w="2880" w:type="dxa"/>
            <w:vAlign w:val="center"/>
          </w:tcPr>
          <w:p w14:paraId="575FB5B3" w14:textId="77777777" w:rsidR="00A40209" w:rsidRDefault="00A40209" w:rsidP="00A3234A"/>
        </w:tc>
      </w:tr>
      <w:tr w:rsidR="00E0507E" w14:paraId="591EC51A" w14:textId="77777777" w:rsidTr="00E0507E">
        <w:trPr>
          <w:trHeight w:val="980"/>
        </w:trPr>
        <w:tc>
          <w:tcPr>
            <w:tcW w:w="2610" w:type="dxa"/>
            <w:gridSpan w:val="2"/>
            <w:vAlign w:val="center"/>
          </w:tcPr>
          <w:p w14:paraId="2AFF62A6" w14:textId="77777777" w:rsidR="00E0507E" w:rsidRDefault="00E0507E" w:rsidP="00E0507E">
            <w:pPr>
              <w:rPr>
                <w:b/>
                <w:bCs/>
              </w:rPr>
            </w:pPr>
            <w:r>
              <w:rPr>
                <w:b/>
                <w:bCs/>
              </w:rPr>
              <w:t>Public Availability of the CAS</w:t>
            </w:r>
          </w:p>
        </w:tc>
        <w:tc>
          <w:tcPr>
            <w:tcW w:w="5310" w:type="dxa"/>
            <w:vAlign w:val="center"/>
          </w:tcPr>
          <w:p w14:paraId="22783F77" w14:textId="77777777" w:rsidR="00E0507E" w:rsidRDefault="00E0507E" w:rsidP="00A3234A"/>
        </w:tc>
        <w:tc>
          <w:tcPr>
            <w:tcW w:w="2880" w:type="dxa"/>
            <w:vAlign w:val="center"/>
          </w:tcPr>
          <w:p w14:paraId="7A2784CE" w14:textId="77777777" w:rsidR="00E0507E" w:rsidRDefault="00E0507E" w:rsidP="00A3234A"/>
        </w:tc>
      </w:tr>
      <w:tr w:rsidR="00A40209" w14:paraId="49177945" w14:textId="77777777" w:rsidTr="00B628C8">
        <w:trPr>
          <w:trHeight w:val="683"/>
        </w:trPr>
        <w:tc>
          <w:tcPr>
            <w:tcW w:w="2610" w:type="dxa"/>
            <w:gridSpan w:val="2"/>
            <w:vAlign w:val="center"/>
          </w:tcPr>
          <w:p w14:paraId="0C7C5070" w14:textId="77777777" w:rsidR="00A40209" w:rsidRDefault="00A40209" w:rsidP="00143180">
            <w:pPr>
              <w:rPr>
                <w:b/>
                <w:bCs/>
              </w:rPr>
            </w:pPr>
            <w:r w:rsidRPr="00BF14DB">
              <w:rPr>
                <w:b/>
                <w:bCs/>
              </w:rPr>
              <w:t>Object of conformity assessment</w:t>
            </w:r>
            <w:r>
              <w:rPr>
                <w:b/>
                <w:bCs/>
              </w:rPr>
              <w:t xml:space="preserve"> </w:t>
            </w:r>
          </w:p>
          <w:p w14:paraId="182691EF" w14:textId="77777777" w:rsidR="00A40209" w:rsidRPr="000901A1" w:rsidRDefault="00A40209" w:rsidP="00E0507E">
            <w:pPr>
              <w:rPr>
                <w:b/>
                <w:bCs/>
              </w:rPr>
            </w:pPr>
            <w:r w:rsidRPr="00787633">
              <w:t>(</w:t>
            </w:r>
            <w:proofErr w:type="gramStart"/>
            <w:r w:rsidRPr="00787633">
              <w:t>provide</w:t>
            </w:r>
            <w:proofErr w:type="gramEnd"/>
            <w:r w:rsidRPr="00787633">
              <w:t xml:space="preserve"> specific description)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10" w:type="dxa"/>
            <w:vAlign w:val="center"/>
          </w:tcPr>
          <w:p w14:paraId="1AB94EF9" w14:textId="77777777" w:rsidR="00A40209" w:rsidRPr="00B338F8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4075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B338F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 xml:space="preserve">Product: </w:t>
            </w:r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5217756E" w14:textId="77777777" w:rsidR="00A40209" w:rsidRPr="00B338F8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00050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 xml:space="preserve">Service: </w:t>
            </w:r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6900E808" w14:textId="77777777" w:rsidR="00A40209" w:rsidRPr="00B338F8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45967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Process:</w:t>
            </w:r>
          </w:p>
          <w:p w14:paraId="62D26A66" w14:textId="77777777" w:rsidR="00A40209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60612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Installation:</w:t>
            </w:r>
          </w:p>
          <w:p w14:paraId="3D48AFAF" w14:textId="77777777" w:rsidR="00A40209" w:rsidRPr="002A66E1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8194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System:</w:t>
            </w:r>
          </w:p>
          <w:p w14:paraId="2888A43E" w14:textId="77777777" w:rsidR="00A40209" w:rsidRDefault="00F85C4E" w:rsidP="00143180">
            <w:pPr>
              <w:spacing w:line="360" w:lineRule="auto"/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6515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Other (specify)</w:t>
            </w:r>
          </w:p>
        </w:tc>
        <w:tc>
          <w:tcPr>
            <w:tcW w:w="2880" w:type="dxa"/>
            <w:vAlign w:val="center"/>
          </w:tcPr>
          <w:p w14:paraId="1D11A5EF" w14:textId="77777777" w:rsidR="00A40209" w:rsidRDefault="00A40209" w:rsidP="00A3234A"/>
        </w:tc>
      </w:tr>
      <w:tr w:rsidR="00A40209" w14:paraId="2419A41F" w14:textId="77777777" w:rsidTr="00E0507E">
        <w:trPr>
          <w:trHeight w:val="1295"/>
        </w:trPr>
        <w:tc>
          <w:tcPr>
            <w:tcW w:w="2610" w:type="dxa"/>
            <w:gridSpan w:val="2"/>
            <w:vAlign w:val="center"/>
          </w:tcPr>
          <w:p w14:paraId="249435CB" w14:textId="77777777" w:rsidR="00A40209" w:rsidRPr="00BF14DB" w:rsidRDefault="00E0507E" w:rsidP="00E0507E">
            <w:pPr>
              <w:rPr>
                <w:b/>
                <w:bCs/>
              </w:rPr>
            </w:pPr>
            <w:r>
              <w:rPr>
                <w:b/>
                <w:bCs/>
              </w:rPr>
              <w:t>R</w:t>
            </w:r>
            <w:r w:rsidR="00A40209">
              <w:rPr>
                <w:b/>
                <w:bCs/>
              </w:rPr>
              <w:t xml:space="preserve">equirements </w:t>
            </w:r>
            <w:r>
              <w:rPr>
                <w:b/>
                <w:bCs/>
              </w:rPr>
              <w:t>against which conformity</w:t>
            </w:r>
            <w:r w:rsidR="00A40209">
              <w:rPr>
                <w:b/>
                <w:bCs/>
              </w:rPr>
              <w:t xml:space="preserve"> of the object </w:t>
            </w:r>
            <w:r>
              <w:rPr>
                <w:b/>
                <w:bCs/>
              </w:rPr>
              <w:t>is to be assessed</w:t>
            </w:r>
          </w:p>
        </w:tc>
        <w:tc>
          <w:tcPr>
            <w:tcW w:w="5310" w:type="dxa"/>
            <w:vAlign w:val="center"/>
          </w:tcPr>
          <w:p w14:paraId="64E06B89" w14:textId="77777777" w:rsidR="00A40209" w:rsidRDefault="00A40209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108A48DB" w14:textId="77777777" w:rsidR="00A40209" w:rsidRDefault="00A40209" w:rsidP="00A3234A"/>
        </w:tc>
      </w:tr>
      <w:tr w:rsidR="00A40209" w14:paraId="4DA7C44B" w14:textId="77777777" w:rsidTr="002B6784">
        <w:trPr>
          <w:trHeight w:val="1520"/>
        </w:trPr>
        <w:tc>
          <w:tcPr>
            <w:tcW w:w="2610" w:type="dxa"/>
            <w:gridSpan w:val="2"/>
            <w:vAlign w:val="center"/>
          </w:tcPr>
          <w:p w14:paraId="06B9F356" w14:textId="02C66100" w:rsidR="00A40209" w:rsidRDefault="007C11E7" w:rsidP="00143180">
            <w:pPr>
              <w:rPr>
                <w:b/>
                <w:bCs/>
              </w:rPr>
            </w:pPr>
            <w:r>
              <w:rPr>
                <w:b/>
                <w:bCs/>
              </w:rPr>
              <w:t>Is</w:t>
            </w:r>
            <w:r w:rsidR="00A40209">
              <w:rPr>
                <w:b/>
                <w:bCs/>
              </w:rPr>
              <w:t xml:space="preserve"> functional approach </w:t>
            </w:r>
            <w:r>
              <w:rPr>
                <w:b/>
                <w:bCs/>
              </w:rPr>
              <w:t xml:space="preserve">applied </w:t>
            </w:r>
            <w:r w:rsidR="00A40209">
              <w:rPr>
                <w:b/>
                <w:bCs/>
              </w:rPr>
              <w:t>to CAS?</w:t>
            </w:r>
            <w:r w:rsidR="004A1EC3">
              <w:rPr>
                <w:b/>
                <w:bCs/>
              </w:rPr>
              <w:t xml:space="preserve"> If yes, mark the functions</w:t>
            </w:r>
          </w:p>
        </w:tc>
        <w:tc>
          <w:tcPr>
            <w:tcW w:w="5310" w:type="dxa"/>
            <w:vAlign w:val="center"/>
          </w:tcPr>
          <w:p w14:paraId="26B8D4F4" w14:textId="77777777" w:rsidR="00A40209" w:rsidRPr="00B338F8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39976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B338F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Selection</w:t>
            </w:r>
          </w:p>
          <w:p w14:paraId="1BCE5CA6" w14:textId="77777777" w:rsidR="00A40209" w:rsidRPr="00B338F8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66235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 xml:space="preserve">Determination </w:t>
            </w:r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56C51522" w14:textId="77777777" w:rsidR="00A40209" w:rsidRPr="002B6784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20263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78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2B6784" w:rsidRPr="002B6784">
              <w:rPr>
                <w:rFonts w:ascii="Arial" w:hAnsi="Arial" w:cs="Arial"/>
                <w:sz w:val="18"/>
                <w:szCs w:val="18"/>
              </w:rPr>
              <w:t xml:space="preserve"> Review, decision and attestation </w:t>
            </w:r>
          </w:p>
          <w:p w14:paraId="61C8A878" w14:textId="77777777" w:rsidR="00A40209" w:rsidRDefault="00F85C4E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176101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0209" w:rsidRPr="002A66E1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 w:rsidR="00A40209" w:rsidRPr="00B338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209">
              <w:rPr>
                <w:rFonts w:ascii="Arial" w:hAnsi="Arial" w:cs="Arial"/>
                <w:sz w:val="18"/>
                <w:szCs w:val="18"/>
              </w:rPr>
              <w:t>Surveillance</w:t>
            </w:r>
          </w:p>
        </w:tc>
        <w:tc>
          <w:tcPr>
            <w:tcW w:w="2880" w:type="dxa"/>
            <w:vAlign w:val="center"/>
          </w:tcPr>
          <w:p w14:paraId="69F3EBBE" w14:textId="77777777" w:rsidR="00A40209" w:rsidRDefault="00A40209" w:rsidP="00A3234A"/>
        </w:tc>
      </w:tr>
      <w:tr w:rsidR="002B6784" w14:paraId="3F7B63E6" w14:textId="77777777" w:rsidTr="002B6784">
        <w:trPr>
          <w:trHeight w:val="1187"/>
        </w:trPr>
        <w:tc>
          <w:tcPr>
            <w:tcW w:w="2610" w:type="dxa"/>
            <w:gridSpan w:val="2"/>
            <w:vAlign w:val="center"/>
          </w:tcPr>
          <w:p w14:paraId="38225D25" w14:textId="77777777" w:rsidR="002B6784" w:rsidRDefault="002B6784" w:rsidP="002B6784">
            <w:pPr>
              <w:rPr>
                <w:b/>
                <w:bCs/>
              </w:rPr>
            </w:pPr>
            <w:r>
              <w:rPr>
                <w:b/>
                <w:bCs/>
              </w:rPr>
              <w:t>Specific requirements for the CABs operating the CAS (If any)</w:t>
            </w:r>
          </w:p>
        </w:tc>
        <w:tc>
          <w:tcPr>
            <w:tcW w:w="5310" w:type="dxa"/>
            <w:vAlign w:val="center"/>
          </w:tcPr>
          <w:p w14:paraId="195C1D80" w14:textId="77777777" w:rsidR="002B6784" w:rsidRDefault="002B6784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7DE46ECB" w14:textId="77777777" w:rsidR="002B6784" w:rsidRDefault="002B6784" w:rsidP="00A3234A"/>
        </w:tc>
      </w:tr>
      <w:tr w:rsidR="002B6784" w14:paraId="47FA3AE2" w14:textId="77777777" w:rsidTr="002B6784">
        <w:trPr>
          <w:trHeight w:val="2042"/>
        </w:trPr>
        <w:tc>
          <w:tcPr>
            <w:tcW w:w="2610" w:type="dxa"/>
            <w:gridSpan w:val="2"/>
            <w:vAlign w:val="center"/>
          </w:tcPr>
          <w:p w14:paraId="7BB435A9" w14:textId="41DF2CC6" w:rsidR="002B6784" w:rsidRDefault="002B6784" w:rsidP="002B678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Specific requirements for the accreditation body (If any). Include any contradictions or exclusions from ISO/IEC 17011, </w:t>
            </w:r>
            <w:r w:rsidR="007C11E7">
              <w:rPr>
                <w:b/>
                <w:bCs/>
              </w:rPr>
              <w:t xml:space="preserve">JAS-AU, </w:t>
            </w:r>
            <w:r>
              <w:rPr>
                <w:b/>
                <w:bCs/>
              </w:rPr>
              <w:t>ARAC, ILAC, IAF requirements</w:t>
            </w:r>
          </w:p>
        </w:tc>
        <w:tc>
          <w:tcPr>
            <w:tcW w:w="5310" w:type="dxa"/>
            <w:vAlign w:val="center"/>
          </w:tcPr>
          <w:p w14:paraId="4B7B7CB2" w14:textId="77777777" w:rsidR="002B6784" w:rsidRDefault="002B6784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5B6B8C82" w14:textId="77777777" w:rsidR="002B6784" w:rsidRDefault="002B6784" w:rsidP="00A3234A"/>
        </w:tc>
      </w:tr>
      <w:tr w:rsidR="002B6784" w14:paraId="344269FE" w14:textId="77777777" w:rsidTr="002B6784">
        <w:trPr>
          <w:trHeight w:val="1070"/>
        </w:trPr>
        <w:tc>
          <w:tcPr>
            <w:tcW w:w="2610" w:type="dxa"/>
            <w:gridSpan w:val="2"/>
            <w:vAlign w:val="center"/>
          </w:tcPr>
          <w:p w14:paraId="65B1B9E7" w14:textId="77777777" w:rsidR="002B6784" w:rsidRDefault="002B6784" w:rsidP="002B678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Legal requirements included in the CAS (If any)</w:t>
            </w:r>
          </w:p>
        </w:tc>
        <w:tc>
          <w:tcPr>
            <w:tcW w:w="5310" w:type="dxa"/>
            <w:vAlign w:val="center"/>
          </w:tcPr>
          <w:p w14:paraId="6E35CFE5" w14:textId="77777777" w:rsidR="002B6784" w:rsidRDefault="002B6784" w:rsidP="0014318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  <w:vAlign w:val="center"/>
          </w:tcPr>
          <w:p w14:paraId="2175837F" w14:textId="77777777" w:rsidR="002B6784" w:rsidRDefault="002B6784" w:rsidP="00A3234A"/>
        </w:tc>
      </w:tr>
      <w:tr w:rsidR="002B6784" w14:paraId="6ED96107" w14:textId="77777777" w:rsidTr="002B6784">
        <w:trPr>
          <w:trHeight w:val="575"/>
        </w:trPr>
        <w:tc>
          <w:tcPr>
            <w:tcW w:w="10800" w:type="dxa"/>
            <w:gridSpan w:val="4"/>
            <w:vAlign w:val="center"/>
          </w:tcPr>
          <w:p w14:paraId="72E8FA5B" w14:textId="77777777" w:rsidR="002B6784" w:rsidRDefault="005670FB" w:rsidP="00A40209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Conformity Assessment Process</w:t>
            </w:r>
          </w:p>
        </w:tc>
      </w:tr>
      <w:tr w:rsidR="002B6784" w14:paraId="23DA93DD" w14:textId="77777777" w:rsidTr="005670FB">
        <w:trPr>
          <w:trHeight w:val="2105"/>
        </w:trPr>
        <w:tc>
          <w:tcPr>
            <w:tcW w:w="2610" w:type="dxa"/>
            <w:gridSpan w:val="2"/>
            <w:vAlign w:val="center"/>
          </w:tcPr>
          <w:p w14:paraId="246C4002" w14:textId="77777777" w:rsidR="002B6784" w:rsidRDefault="005670FB" w:rsidP="004A3E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Description of the conformity assessment process requirements </w:t>
            </w:r>
            <w:r w:rsidRPr="005670FB">
              <w:t>(</w:t>
            </w:r>
            <w:proofErr w:type="gramStart"/>
            <w:r w:rsidRPr="005670FB">
              <w:t>e.g.</w:t>
            </w:r>
            <w:proofErr w:type="gramEnd"/>
            <w:r w:rsidRPr="005670FB">
              <w:t xml:space="preserve"> application, application review, evaluation, review, decision, etc.)</w:t>
            </w:r>
          </w:p>
        </w:tc>
        <w:tc>
          <w:tcPr>
            <w:tcW w:w="5310" w:type="dxa"/>
            <w:vAlign w:val="center"/>
          </w:tcPr>
          <w:p w14:paraId="67E046F2" w14:textId="77777777" w:rsidR="002B6784" w:rsidRDefault="002B6784" w:rsidP="00A3234A"/>
        </w:tc>
        <w:tc>
          <w:tcPr>
            <w:tcW w:w="2880" w:type="dxa"/>
            <w:vAlign w:val="center"/>
          </w:tcPr>
          <w:p w14:paraId="220E90ED" w14:textId="77777777" w:rsidR="002B6784" w:rsidRDefault="002B6784" w:rsidP="00A3234A"/>
        </w:tc>
      </w:tr>
      <w:tr w:rsidR="002B6784" w14:paraId="15331B3A" w14:textId="77777777" w:rsidTr="005670FB">
        <w:trPr>
          <w:trHeight w:val="1862"/>
        </w:trPr>
        <w:tc>
          <w:tcPr>
            <w:tcW w:w="2610" w:type="dxa"/>
            <w:gridSpan w:val="2"/>
            <w:vAlign w:val="center"/>
          </w:tcPr>
          <w:p w14:paraId="13674EDE" w14:textId="77777777" w:rsidR="002B6784" w:rsidRPr="00A3044A" w:rsidRDefault="002B6784" w:rsidP="005670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Specify conformity assessment activities involved in </w:t>
            </w:r>
            <w:r w:rsidR="005670FB">
              <w:rPr>
                <w:b/>
                <w:bCs/>
              </w:rPr>
              <w:t xml:space="preserve">the </w:t>
            </w:r>
            <w:r>
              <w:rPr>
                <w:b/>
                <w:bCs/>
              </w:rPr>
              <w:t xml:space="preserve">CAS </w:t>
            </w:r>
            <w:r w:rsidRPr="005670FB">
              <w:rPr>
                <w:b/>
                <w:bCs/>
              </w:rPr>
              <w:t>(</w:t>
            </w:r>
            <w:proofErr w:type="gramStart"/>
            <w:r w:rsidRPr="005670FB">
              <w:rPr>
                <w:b/>
                <w:bCs/>
              </w:rPr>
              <w:t>e.g.</w:t>
            </w:r>
            <w:proofErr w:type="gramEnd"/>
            <w:r w:rsidRPr="005670FB">
              <w:rPr>
                <w:b/>
                <w:bCs/>
              </w:rPr>
              <w:t xml:space="preserve"> testing, inspection, etc</w:t>
            </w:r>
            <w:r w:rsidR="005670FB" w:rsidRPr="005670FB">
              <w:rPr>
                <w:b/>
                <w:bCs/>
              </w:rPr>
              <w:t>.) with the applicable standard(s)</w:t>
            </w:r>
          </w:p>
        </w:tc>
        <w:tc>
          <w:tcPr>
            <w:tcW w:w="5310" w:type="dxa"/>
            <w:vAlign w:val="center"/>
          </w:tcPr>
          <w:p w14:paraId="7D495C5B" w14:textId="77777777" w:rsidR="002B6784" w:rsidRDefault="002B6784" w:rsidP="00A3234A"/>
        </w:tc>
        <w:tc>
          <w:tcPr>
            <w:tcW w:w="2880" w:type="dxa"/>
            <w:vAlign w:val="center"/>
          </w:tcPr>
          <w:p w14:paraId="02691ABB" w14:textId="77777777" w:rsidR="002B6784" w:rsidRDefault="002B6784" w:rsidP="00A3234A"/>
        </w:tc>
      </w:tr>
      <w:tr w:rsidR="002B6784" w14:paraId="25ED4327" w14:textId="77777777" w:rsidTr="00B628C8">
        <w:trPr>
          <w:trHeight w:val="1070"/>
        </w:trPr>
        <w:tc>
          <w:tcPr>
            <w:tcW w:w="2610" w:type="dxa"/>
            <w:gridSpan w:val="2"/>
            <w:vAlign w:val="center"/>
          </w:tcPr>
          <w:p w14:paraId="64A848C0" w14:textId="77777777" w:rsidR="002B6784" w:rsidRPr="00A3044A" w:rsidRDefault="002B6784" w:rsidP="00A402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Does the CAS include sampling activities? </w:t>
            </w:r>
            <w:r w:rsidR="005670FB">
              <w:rPr>
                <w:b/>
                <w:bCs/>
              </w:rPr>
              <w:t>If yes, s</w:t>
            </w:r>
            <w:r>
              <w:rPr>
                <w:b/>
                <w:bCs/>
              </w:rPr>
              <w:t>pecify such activities</w:t>
            </w:r>
          </w:p>
        </w:tc>
        <w:tc>
          <w:tcPr>
            <w:tcW w:w="5310" w:type="dxa"/>
            <w:vAlign w:val="center"/>
          </w:tcPr>
          <w:p w14:paraId="26FBE5F0" w14:textId="77777777" w:rsidR="002B6784" w:rsidRDefault="002B6784" w:rsidP="00A3234A"/>
        </w:tc>
        <w:tc>
          <w:tcPr>
            <w:tcW w:w="2880" w:type="dxa"/>
            <w:vAlign w:val="center"/>
          </w:tcPr>
          <w:p w14:paraId="28B0E927" w14:textId="77777777" w:rsidR="002B6784" w:rsidRDefault="002B6784" w:rsidP="00A3234A"/>
        </w:tc>
      </w:tr>
      <w:tr w:rsidR="002B6784" w14:paraId="49DB348C" w14:textId="77777777" w:rsidTr="005670FB">
        <w:trPr>
          <w:trHeight w:val="1250"/>
        </w:trPr>
        <w:tc>
          <w:tcPr>
            <w:tcW w:w="2610" w:type="dxa"/>
            <w:gridSpan w:val="2"/>
            <w:vAlign w:val="center"/>
          </w:tcPr>
          <w:p w14:paraId="1A35FBAC" w14:textId="5E0AC989" w:rsidR="002B6784" w:rsidRDefault="005670FB" w:rsidP="005670FB">
            <w:pPr>
              <w:rPr>
                <w:b/>
                <w:bCs/>
              </w:rPr>
            </w:pPr>
            <w:r>
              <w:rPr>
                <w:b/>
                <w:bCs/>
              </w:rPr>
              <w:t>Any contradictions or exclusions from the conformity assessment standard(s)</w:t>
            </w:r>
            <w:r w:rsidR="007C11E7">
              <w:rPr>
                <w:b/>
                <w:bCs/>
              </w:rPr>
              <w:t xml:space="preserve"> </w:t>
            </w:r>
          </w:p>
        </w:tc>
        <w:tc>
          <w:tcPr>
            <w:tcW w:w="5310" w:type="dxa"/>
            <w:vAlign w:val="center"/>
          </w:tcPr>
          <w:p w14:paraId="2404BA6C" w14:textId="77777777" w:rsidR="002B6784" w:rsidRDefault="002B6784" w:rsidP="00A3234A"/>
        </w:tc>
        <w:tc>
          <w:tcPr>
            <w:tcW w:w="2880" w:type="dxa"/>
            <w:vAlign w:val="center"/>
          </w:tcPr>
          <w:p w14:paraId="647078E7" w14:textId="77777777" w:rsidR="002B6784" w:rsidRDefault="002B6784" w:rsidP="00A3234A"/>
        </w:tc>
      </w:tr>
      <w:tr w:rsidR="002B6784" w14:paraId="4F404C42" w14:textId="77777777" w:rsidTr="005670FB">
        <w:trPr>
          <w:trHeight w:val="1160"/>
        </w:trPr>
        <w:tc>
          <w:tcPr>
            <w:tcW w:w="2610" w:type="dxa"/>
            <w:gridSpan w:val="2"/>
            <w:vAlign w:val="center"/>
          </w:tcPr>
          <w:p w14:paraId="797BB7A5" w14:textId="77777777" w:rsidR="002B6784" w:rsidRDefault="005670FB" w:rsidP="009464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Specific details in the conformity assessment report, certificate, etc. </w:t>
            </w:r>
            <w:r w:rsidR="002B6784">
              <w:rPr>
                <w:b/>
                <w:bCs/>
              </w:rPr>
              <w:t xml:space="preserve">  </w:t>
            </w:r>
          </w:p>
        </w:tc>
        <w:tc>
          <w:tcPr>
            <w:tcW w:w="5310" w:type="dxa"/>
            <w:vAlign w:val="center"/>
          </w:tcPr>
          <w:p w14:paraId="1A413E83" w14:textId="77777777" w:rsidR="002B6784" w:rsidRDefault="002B6784" w:rsidP="00A3234A"/>
        </w:tc>
        <w:tc>
          <w:tcPr>
            <w:tcW w:w="2880" w:type="dxa"/>
            <w:vAlign w:val="center"/>
          </w:tcPr>
          <w:p w14:paraId="5407EDF2" w14:textId="77777777" w:rsidR="002B6784" w:rsidRDefault="002B6784" w:rsidP="00A3234A"/>
        </w:tc>
      </w:tr>
      <w:tr w:rsidR="002B6784" w14:paraId="68BA1C2A" w14:textId="77777777" w:rsidTr="00B628C8">
        <w:trPr>
          <w:trHeight w:val="890"/>
        </w:trPr>
        <w:tc>
          <w:tcPr>
            <w:tcW w:w="2610" w:type="dxa"/>
            <w:gridSpan w:val="2"/>
            <w:vAlign w:val="center"/>
          </w:tcPr>
          <w:p w14:paraId="70BA56AA" w14:textId="77777777" w:rsidR="002B6784" w:rsidRDefault="002B6784" w:rsidP="009464F4">
            <w:pPr>
              <w:rPr>
                <w:b/>
                <w:bCs/>
              </w:rPr>
            </w:pPr>
            <w:r>
              <w:rPr>
                <w:b/>
                <w:bCs/>
              </w:rPr>
              <w:t>Conformity assessment cycle (if applicable)</w:t>
            </w:r>
          </w:p>
        </w:tc>
        <w:tc>
          <w:tcPr>
            <w:tcW w:w="5310" w:type="dxa"/>
            <w:vAlign w:val="center"/>
          </w:tcPr>
          <w:p w14:paraId="379BBE08" w14:textId="77777777" w:rsidR="002B6784" w:rsidRDefault="002B6784" w:rsidP="00A3234A"/>
        </w:tc>
        <w:tc>
          <w:tcPr>
            <w:tcW w:w="2880" w:type="dxa"/>
            <w:vAlign w:val="center"/>
          </w:tcPr>
          <w:p w14:paraId="6CD5FF90" w14:textId="77777777" w:rsidR="002B6784" w:rsidRDefault="002B6784" w:rsidP="00A3234A"/>
        </w:tc>
      </w:tr>
      <w:tr w:rsidR="005670FB" w14:paraId="32774C30" w14:textId="77777777" w:rsidTr="00EA641D">
        <w:trPr>
          <w:trHeight w:val="1367"/>
        </w:trPr>
        <w:tc>
          <w:tcPr>
            <w:tcW w:w="2610" w:type="dxa"/>
            <w:gridSpan w:val="2"/>
            <w:vAlign w:val="center"/>
          </w:tcPr>
          <w:p w14:paraId="46D763FB" w14:textId="439ED678" w:rsidR="005670FB" w:rsidRDefault="005670FB" w:rsidP="009464F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Monitoring of compliance with the requirements by CAB’s clients (</w:t>
            </w:r>
            <w:proofErr w:type="gramStart"/>
            <w:r w:rsidR="007C11E7">
              <w:rPr>
                <w:b/>
                <w:bCs/>
              </w:rPr>
              <w:t>e.g.</w:t>
            </w:r>
            <w:proofErr w:type="gramEnd"/>
            <w:r w:rsidR="007C11E7">
              <w:rPr>
                <w:b/>
                <w:bCs/>
              </w:rPr>
              <w:t xml:space="preserve"> surveillance </w:t>
            </w:r>
            <w:r>
              <w:rPr>
                <w:b/>
                <w:bCs/>
              </w:rPr>
              <w:t xml:space="preserve">if applicable) </w:t>
            </w:r>
          </w:p>
        </w:tc>
        <w:tc>
          <w:tcPr>
            <w:tcW w:w="5310" w:type="dxa"/>
            <w:vAlign w:val="center"/>
          </w:tcPr>
          <w:p w14:paraId="50235D2A" w14:textId="77777777" w:rsidR="005670FB" w:rsidRDefault="005670FB" w:rsidP="00A3234A"/>
        </w:tc>
        <w:tc>
          <w:tcPr>
            <w:tcW w:w="2880" w:type="dxa"/>
            <w:vAlign w:val="center"/>
          </w:tcPr>
          <w:p w14:paraId="77B9EAF2" w14:textId="77777777" w:rsidR="005670FB" w:rsidRDefault="005670FB" w:rsidP="00A3234A"/>
        </w:tc>
      </w:tr>
      <w:tr w:rsidR="002B6784" w14:paraId="4EE84192" w14:textId="77777777" w:rsidTr="002B6784">
        <w:trPr>
          <w:trHeight w:val="647"/>
        </w:trPr>
        <w:tc>
          <w:tcPr>
            <w:tcW w:w="10800" w:type="dxa"/>
            <w:gridSpan w:val="4"/>
            <w:vAlign w:val="center"/>
          </w:tcPr>
          <w:p w14:paraId="25B29419" w14:textId="77777777" w:rsidR="002B6784" w:rsidRDefault="002B6784" w:rsidP="00143180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Impartiality and Competence</w:t>
            </w:r>
          </w:p>
        </w:tc>
      </w:tr>
      <w:tr w:rsidR="002B6784" w14:paraId="49980DB0" w14:textId="77777777" w:rsidTr="005670FB">
        <w:trPr>
          <w:trHeight w:val="935"/>
        </w:trPr>
        <w:tc>
          <w:tcPr>
            <w:tcW w:w="2610" w:type="dxa"/>
            <w:gridSpan w:val="2"/>
            <w:vAlign w:val="center"/>
          </w:tcPr>
          <w:p w14:paraId="3F286A9C" w14:textId="77777777" w:rsidR="002B6784" w:rsidRDefault="002B6784" w:rsidP="00415D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Impartiality measures relevant to CAS </w:t>
            </w:r>
          </w:p>
        </w:tc>
        <w:tc>
          <w:tcPr>
            <w:tcW w:w="5310" w:type="dxa"/>
            <w:vAlign w:val="center"/>
          </w:tcPr>
          <w:p w14:paraId="0C8EC415" w14:textId="77777777" w:rsidR="002B6784" w:rsidRDefault="002B6784" w:rsidP="00A3234A"/>
        </w:tc>
        <w:tc>
          <w:tcPr>
            <w:tcW w:w="2880" w:type="dxa"/>
            <w:vAlign w:val="center"/>
          </w:tcPr>
          <w:p w14:paraId="5C051233" w14:textId="77777777" w:rsidR="002B6784" w:rsidRDefault="002B6784" w:rsidP="00A3234A"/>
        </w:tc>
      </w:tr>
      <w:tr w:rsidR="002B6784" w14:paraId="422CB0A4" w14:textId="77777777" w:rsidTr="00B628C8">
        <w:trPr>
          <w:trHeight w:val="2267"/>
        </w:trPr>
        <w:tc>
          <w:tcPr>
            <w:tcW w:w="2610" w:type="dxa"/>
            <w:gridSpan w:val="2"/>
            <w:vAlign w:val="center"/>
          </w:tcPr>
          <w:p w14:paraId="6951E6A3" w14:textId="77777777" w:rsidR="002B6784" w:rsidRDefault="002B6784" w:rsidP="007B16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Competence requirements for </w:t>
            </w:r>
            <w:r w:rsidR="005670FB">
              <w:rPr>
                <w:b/>
                <w:bCs/>
              </w:rPr>
              <w:t xml:space="preserve">CAB’s </w:t>
            </w:r>
            <w:r>
              <w:rPr>
                <w:b/>
                <w:bCs/>
              </w:rPr>
              <w:t>resources both internal and external (</w:t>
            </w:r>
            <w:proofErr w:type="gramStart"/>
            <w:r>
              <w:rPr>
                <w:b/>
                <w:bCs/>
              </w:rPr>
              <w:t>e.g.</w:t>
            </w:r>
            <w:proofErr w:type="gramEnd"/>
            <w:r>
              <w:rPr>
                <w:b/>
                <w:bCs/>
              </w:rPr>
              <w:t xml:space="preserve"> personnel, resources for evaluation such as testing laboratories, inspection bodies, etc.)</w:t>
            </w:r>
          </w:p>
        </w:tc>
        <w:tc>
          <w:tcPr>
            <w:tcW w:w="5310" w:type="dxa"/>
            <w:vAlign w:val="center"/>
          </w:tcPr>
          <w:p w14:paraId="0609E2EB" w14:textId="77777777" w:rsidR="002B6784" w:rsidRDefault="002B6784" w:rsidP="00A3234A"/>
        </w:tc>
        <w:tc>
          <w:tcPr>
            <w:tcW w:w="2880" w:type="dxa"/>
            <w:vAlign w:val="center"/>
          </w:tcPr>
          <w:p w14:paraId="445313D5" w14:textId="77777777" w:rsidR="002B6784" w:rsidRDefault="002B6784" w:rsidP="00A3234A"/>
        </w:tc>
      </w:tr>
      <w:tr w:rsidR="002B6784" w14:paraId="0A291331" w14:textId="77777777" w:rsidTr="00B628C8">
        <w:trPr>
          <w:trHeight w:val="1430"/>
        </w:trPr>
        <w:tc>
          <w:tcPr>
            <w:tcW w:w="2610" w:type="dxa"/>
            <w:gridSpan w:val="2"/>
            <w:vAlign w:val="center"/>
          </w:tcPr>
          <w:p w14:paraId="47814A63" w14:textId="77777777" w:rsidR="002B6784" w:rsidRDefault="002B6784" w:rsidP="007B16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Methods of monitoring the competence of </w:t>
            </w:r>
            <w:r w:rsidR="005670FB">
              <w:rPr>
                <w:b/>
                <w:bCs/>
              </w:rPr>
              <w:t xml:space="preserve">CAB’s </w:t>
            </w:r>
            <w:r>
              <w:rPr>
                <w:b/>
                <w:bCs/>
              </w:rPr>
              <w:t>resources both internal and external</w:t>
            </w:r>
          </w:p>
        </w:tc>
        <w:tc>
          <w:tcPr>
            <w:tcW w:w="5310" w:type="dxa"/>
            <w:vAlign w:val="center"/>
          </w:tcPr>
          <w:p w14:paraId="460F8464" w14:textId="77777777" w:rsidR="002B6784" w:rsidRDefault="002B6784" w:rsidP="00A3234A"/>
        </w:tc>
        <w:tc>
          <w:tcPr>
            <w:tcW w:w="2880" w:type="dxa"/>
            <w:vAlign w:val="center"/>
          </w:tcPr>
          <w:p w14:paraId="5C56D4A8" w14:textId="77777777" w:rsidR="002B6784" w:rsidRDefault="002B6784" w:rsidP="00A3234A"/>
        </w:tc>
      </w:tr>
      <w:tr w:rsidR="002B6784" w14:paraId="64FDA2D3" w14:textId="77777777" w:rsidTr="002B6784">
        <w:trPr>
          <w:trHeight w:val="602"/>
        </w:trPr>
        <w:tc>
          <w:tcPr>
            <w:tcW w:w="10800" w:type="dxa"/>
            <w:gridSpan w:val="4"/>
            <w:vAlign w:val="center"/>
          </w:tcPr>
          <w:p w14:paraId="64D1F054" w14:textId="77777777" w:rsidR="002B6784" w:rsidRDefault="005670FB" w:rsidP="005670FB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Certificates, Marks or other Statements</w:t>
            </w:r>
            <w:r w:rsidR="002B6784">
              <w:rPr>
                <w:b/>
                <w:bCs/>
                <w:sz w:val="24"/>
                <w:szCs w:val="24"/>
              </w:rPr>
              <w:t xml:space="preserve"> of Conformity </w:t>
            </w:r>
          </w:p>
        </w:tc>
      </w:tr>
      <w:tr w:rsidR="002B6784" w14:paraId="3A8A58E9" w14:textId="77777777" w:rsidTr="00B628C8">
        <w:trPr>
          <w:trHeight w:val="800"/>
        </w:trPr>
        <w:tc>
          <w:tcPr>
            <w:tcW w:w="2610" w:type="dxa"/>
            <w:gridSpan w:val="2"/>
            <w:vAlign w:val="center"/>
          </w:tcPr>
          <w:p w14:paraId="715C7076" w14:textId="77777777" w:rsidR="002B6784" w:rsidRDefault="005670FB" w:rsidP="001928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License/ </w:t>
            </w:r>
            <w:r w:rsidR="002B6784">
              <w:rPr>
                <w:b/>
                <w:bCs/>
              </w:rPr>
              <w:t xml:space="preserve">Rules for </w:t>
            </w:r>
            <w:r w:rsidR="00192807">
              <w:rPr>
                <w:b/>
                <w:bCs/>
              </w:rPr>
              <w:t xml:space="preserve">control of </w:t>
            </w:r>
            <w:r w:rsidR="002B6784">
              <w:rPr>
                <w:b/>
                <w:bCs/>
              </w:rPr>
              <w:t xml:space="preserve">use </w:t>
            </w:r>
          </w:p>
        </w:tc>
        <w:tc>
          <w:tcPr>
            <w:tcW w:w="5310" w:type="dxa"/>
            <w:vAlign w:val="center"/>
          </w:tcPr>
          <w:p w14:paraId="025349B8" w14:textId="77777777" w:rsidR="002B6784" w:rsidRDefault="002B6784" w:rsidP="00A3234A"/>
        </w:tc>
        <w:tc>
          <w:tcPr>
            <w:tcW w:w="2880" w:type="dxa"/>
            <w:vAlign w:val="center"/>
          </w:tcPr>
          <w:p w14:paraId="503FCC38" w14:textId="77777777" w:rsidR="002B6784" w:rsidRDefault="002B6784" w:rsidP="00A3234A"/>
        </w:tc>
      </w:tr>
      <w:tr w:rsidR="002B6784" w14:paraId="5EC6B90B" w14:textId="77777777" w:rsidTr="00B628C8">
        <w:trPr>
          <w:trHeight w:val="620"/>
        </w:trPr>
        <w:tc>
          <w:tcPr>
            <w:tcW w:w="2610" w:type="dxa"/>
            <w:gridSpan w:val="2"/>
            <w:vAlign w:val="center"/>
          </w:tcPr>
          <w:p w14:paraId="6881C7F2" w14:textId="77777777" w:rsidR="002B6784" w:rsidRDefault="002B6784" w:rsidP="001928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Misuse </w:t>
            </w:r>
            <w:r w:rsidR="00192807">
              <w:rPr>
                <w:b/>
                <w:bCs/>
              </w:rPr>
              <w:t>actions</w:t>
            </w:r>
          </w:p>
        </w:tc>
        <w:tc>
          <w:tcPr>
            <w:tcW w:w="5310" w:type="dxa"/>
            <w:vAlign w:val="center"/>
          </w:tcPr>
          <w:p w14:paraId="55E07EEE" w14:textId="77777777" w:rsidR="002B6784" w:rsidRDefault="002B6784" w:rsidP="00A3234A"/>
        </w:tc>
        <w:tc>
          <w:tcPr>
            <w:tcW w:w="2880" w:type="dxa"/>
            <w:vAlign w:val="center"/>
          </w:tcPr>
          <w:p w14:paraId="20725F82" w14:textId="77777777" w:rsidR="002B6784" w:rsidRDefault="002B6784" w:rsidP="00A3234A"/>
        </w:tc>
      </w:tr>
      <w:tr w:rsidR="002B6784" w14:paraId="4148807D" w14:textId="77777777" w:rsidTr="007E69F7">
        <w:trPr>
          <w:trHeight w:val="548"/>
        </w:trPr>
        <w:tc>
          <w:tcPr>
            <w:tcW w:w="10800" w:type="dxa"/>
            <w:gridSpan w:val="4"/>
            <w:vAlign w:val="center"/>
          </w:tcPr>
          <w:p w14:paraId="08B5CB64" w14:textId="77777777" w:rsidR="002B6784" w:rsidRDefault="002B6784" w:rsidP="00192807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CAS </w:t>
            </w:r>
            <w:r w:rsidR="00192807">
              <w:rPr>
                <w:b/>
                <w:bCs/>
                <w:sz w:val="24"/>
                <w:szCs w:val="24"/>
              </w:rPr>
              <w:t>Fitness for Purpose</w:t>
            </w:r>
          </w:p>
        </w:tc>
      </w:tr>
      <w:tr w:rsidR="002B6784" w14:paraId="3E1231F6" w14:textId="77777777" w:rsidTr="00B628C8">
        <w:trPr>
          <w:trHeight w:val="1070"/>
        </w:trPr>
        <w:tc>
          <w:tcPr>
            <w:tcW w:w="2610" w:type="dxa"/>
            <w:gridSpan w:val="2"/>
            <w:vAlign w:val="center"/>
          </w:tcPr>
          <w:p w14:paraId="157607FD" w14:textId="10F3005C" w:rsidR="002B6784" w:rsidRDefault="00192807" w:rsidP="006C47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Successful </w:t>
            </w:r>
            <w:r w:rsidR="007C11E7">
              <w:rPr>
                <w:b/>
                <w:bCs/>
              </w:rPr>
              <w:t>c</w:t>
            </w:r>
            <w:r>
              <w:rPr>
                <w:b/>
                <w:bCs/>
              </w:rPr>
              <w:t xml:space="preserve">ompletion of a test period </w:t>
            </w:r>
          </w:p>
        </w:tc>
        <w:tc>
          <w:tcPr>
            <w:tcW w:w="5310" w:type="dxa"/>
            <w:vAlign w:val="center"/>
          </w:tcPr>
          <w:p w14:paraId="6C1D40CF" w14:textId="77777777" w:rsidR="002B6784" w:rsidRDefault="002B6784" w:rsidP="00A3234A"/>
        </w:tc>
        <w:tc>
          <w:tcPr>
            <w:tcW w:w="2880" w:type="dxa"/>
            <w:vAlign w:val="center"/>
          </w:tcPr>
          <w:p w14:paraId="394C457A" w14:textId="77777777" w:rsidR="002B6784" w:rsidRDefault="002B6784" w:rsidP="00A3234A"/>
        </w:tc>
      </w:tr>
      <w:tr w:rsidR="002B6784" w14:paraId="03BD3801" w14:textId="77777777" w:rsidTr="00192807">
        <w:trPr>
          <w:trHeight w:val="3428"/>
        </w:trPr>
        <w:tc>
          <w:tcPr>
            <w:tcW w:w="2610" w:type="dxa"/>
            <w:gridSpan w:val="2"/>
            <w:vAlign w:val="center"/>
          </w:tcPr>
          <w:p w14:paraId="5B137FA2" w14:textId="77777777" w:rsidR="00192807" w:rsidRDefault="00192807" w:rsidP="007B19F1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Analysis of the appropriateness of the following:</w:t>
            </w:r>
          </w:p>
          <w:p w14:paraId="16145ED1" w14:textId="77777777" w:rsidR="00192807" w:rsidRPr="00192807" w:rsidRDefault="00192807" w:rsidP="00192807">
            <w:pPr>
              <w:pStyle w:val="ListParagraph"/>
              <w:numPr>
                <w:ilvl w:val="0"/>
                <w:numId w:val="1"/>
              </w:numPr>
              <w:ind w:left="252" w:hanging="252"/>
            </w:pPr>
            <w:r w:rsidRPr="00192807">
              <w:t>Conformity assessment standard under which the CAB operates</w:t>
            </w:r>
          </w:p>
          <w:p w14:paraId="26864029" w14:textId="77777777" w:rsidR="002B6784" w:rsidRPr="00192807" w:rsidRDefault="00192807" w:rsidP="00192807">
            <w:pPr>
              <w:pStyle w:val="ListParagraph"/>
              <w:numPr>
                <w:ilvl w:val="0"/>
                <w:numId w:val="1"/>
              </w:numPr>
              <w:ind w:left="252" w:hanging="252"/>
            </w:pPr>
            <w:r w:rsidRPr="00192807">
              <w:t xml:space="preserve"> Established requirements for fulfilling the defined purpose of the CAS</w:t>
            </w:r>
          </w:p>
          <w:p w14:paraId="07581C45" w14:textId="77777777" w:rsidR="00192807" w:rsidRPr="00192807" w:rsidRDefault="00192807" w:rsidP="00192807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b/>
                <w:bCs/>
              </w:rPr>
            </w:pPr>
            <w:r w:rsidRPr="00192807">
              <w:t>Determination methods</w:t>
            </w:r>
          </w:p>
        </w:tc>
        <w:tc>
          <w:tcPr>
            <w:tcW w:w="5310" w:type="dxa"/>
            <w:vAlign w:val="center"/>
          </w:tcPr>
          <w:p w14:paraId="5A413F75" w14:textId="77777777" w:rsidR="002B6784" w:rsidRDefault="002B6784" w:rsidP="00A3234A"/>
        </w:tc>
        <w:tc>
          <w:tcPr>
            <w:tcW w:w="2880" w:type="dxa"/>
            <w:vAlign w:val="center"/>
          </w:tcPr>
          <w:p w14:paraId="142C54C8" w14:textId="77777777" w:rsidR="002B6784" w:rsidRDefault="002B6784" w:rsidP="00A3234A"/>
        </w:tc>
      </w:tr>
    </w:tbl>
    <w:p w14:paraId="0D1A2C73" w14:textId="77777777" w:rsidR="0089242F" w:rsidRDefault="0089242F" w:rsidP="0089242F"/>
    <w:tbl>
      <w:tblPr>
        <w:tblW w:w="10800" w:type="dxa"/>
        <w:tblInd w:w="-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0"/>
      </w:tblGrid>
      <w:tr w:rsidR="00AE0ED4" w14:paraId="55952BC8" w14:textId="77777777" w:rsidTr="00AE0ED4">
        <w:trPr>
          <w:cantSplit/>
          <w:trHeight w:val="1710"/>
        </w:trPr>
        <w:tc>
          <w:tcPr>
            <w:tcW w:w="10800" w:type="dxa"/>
          </w:tcPr>
          <w:p w14:paraId="4027E017" w14:textId="77777777" w:rsidR="00AE0ED4" w:rsidRPr="002F61B4" w:rsidRDefault="00AE0ED4" w:rsidP="002F61B4">
            <w:pPr>
              <w:spacing w:before="40"/>
              <w:rPr>
                <w:lang w:val="en-GB"/>
              </w:rPr>
            </w:pPr>
            <w:r w:rsidRPr="002F61B4">
              <w:rPr>
                <w:lang w:val="en-GB"/>
              </w:rPr>
              <w:t xml:space="preserve">I declare that </w:t>
            </w:r>
            <w:r w:rsidR="002F61B4" w:rsidRPr="002F61B4">
              <w:rPr>
                <w:lang w:val="en-GB"/>
              </w:rPr>
              <w:t xml:space="preserve">the information herein is both correct and accurate to the best of my knowledge and understanding. </w:t>
            </w:r>
          </w:p>
          <w:p w14:paraId="54CCA18E" w14:textId="77777777" w:rsidR="002F61B4" w:rsidRPr="002F61B4" w:rsidRDefault="00AE0ED4" w:rsidP="002F61B4">
            <w:pPr>
              <w:tabs>
                <w:tab w:val="left" w:pos="923"/>
                <w:tab w:val="left" w:pos="5600"/>
              </w:tabs>
              <w:rPr>
                <w:sz w:val="16"/>
                <w:lang w:val="en-GB"/>
              </w:rPr>
            </w:pPr>
            <w:r w:rsidRPr="002F61B4">
              <w:rPr>
                <w:lang w:val="en-GB"/>
              </w:rPr>
              <w:br/>
            </w:r>
            <w:r w:rsidR="002F61B4" w:rsidRPr="002F61B4">
              <w:rPr>
                <w:sz w:val="16"/>
                <w:lang w:val="en-GB"/>
              </w:rPr>
              <w:t>Filled by</w:t>
            </w:r>
            <w:r w:rsidRPr="002F61B4">
              <w:rPr>
                <w:sz w:val="16"/>
                <w:lang w:val="en-GB"/>
              </w:rPr>
              <w:t>:</w:t>
            </w:r>
            <w:r w:rsidRPr="002F61B4">
              <w:rPr>
                <w:sz w:val="16"/>
                <w:lang w:val="en-GB"/>
              </w:rPr>
              <w:tab/>
              <w:t>............................................</w:t>
            </w:r>
            <w:r w:rsidRPr="002F61B4">
              <w:rPr>
                <w:sz w:val="16"/>
                <w:lang w:val="en-GB"/>
              </w:rPr>
              <w:tab/>
            </w:r>
            <w:r w:rsidRPr="002F61B4">
              <w:rPr>
                <w:sz w:val="16"/>
                <w:lang w:val="en-GB"/>
              </w:rPr>
              <w:tab/>
            </w:r>
          </w:p>
          <w:p w14:paraId="495E9E33" w14:textId="77777777" w:rsidR="00AE0ED4" w:rsidRPr="002F61B4" w:rsidRDefault="002F61B4" w:rsidP="002F61B4">
            <w:pPr>
              <w:tabs>
                <w:tab w:val="left" w:pos="923"/>
                <w:tab w:val="left" w:pos="5600"/>
              </w:tabs>
              <w:rPr>
                <w:sz w:val="16"/>
                <w:lang w:val="en-GB"/>
              </w:rPr>
            </w:pPr>
            <w:proofErr w:type="gramStart"/>
            <w:r w:rsidRPr="002F61B4">
              <w:rPr>
                <w:sz w:val="16"/>
                <w:lang w:val="en-GB"/>
              </w:rPr>
              <w:t xml:space="preserve">Position </w:t>
            </w:r>
            <w:r w:rsidR="00AE0ED4" w:rsidRPr="002F61B4">
              <w:rPr>
                <w:sz w:val="16"/>
                <w:lang w:val="en-GB"/>
              </w:rPr>
              <w:t>:</w:t>
            </w:r>
            <w:proofErr w:type="gramEnd"/>
            <w:r w:rsidR="00AE0ED4" w:rsidRPr="002F61B4">
              <w:rPr>
                <w:sz w:val="16"/>
                <w:lang w:val="en-GB"/>
              </w:rPr>
              <w:tab/>
              <w:t>.................................................</w:t>
            </w:r>
          </w:p>
          <w:p w14:paraId="4DE7EDA8" w14:textId="77777777" w:rsidR="00AE0ED4" w:rsidRDefault="002F61B4" w:rsidP="00AE0ED4">
            <w:pPr>
              <w:tabs>
                <w:tab w:val="left" w:pos="2765"/>
                <w:tab w:val="left" w:pos="3758"/>
              </w:tabs>
              <w:spacing w:before="40" w:after="40"/>
              <w:rPr>
                <w:lang w:val="en-GB"/>
              </w:rPr>
            </w:pPr>
            <w:r w:rsidRPr="002F61B4">
              <w:rPr>
                <w:sz w:val="16"/>
                <w:lang w:val="en-GB"/>
              </w:rPr>
              <w:t xml:space="preserve">Date:              </w:t>
            </w:r>
            <w:r w:rsidR="00AE0ED4" w:rsidRPr="002F61B4">
              <w:rPr>
                <w:sz w:val="16"/>
                <w:lang w:val="en-GB"/>
              </w:rPr>
              <w:t>................................................</w:t>
            </w:r>
          </w:p>
        </w:tc>
      </w:tr>
    </w:tbl>
    <w:p w14:paraId="56BD8B1F" w14:textId="77777777" w:rsidR="007B19F1" w:rsidRPr="00AE0ED4" w:rsidRDefault="007B19F1" w:rsidP="0089242F">
      <w:pPr>
        <w:rPr>
          <w:lang w:val="en-GB"/>
        </w:rPr>
      </w:pPr>
    </w:p>
    <w:tbl>
      <w:tblPr>
        <w:tblStyle w:val="TableGrid"/>
        <w:tblW w:w="10800" w:type="dxa"/>
        <w:tblInd w:w="-522" w:type="dxa"/>
        <w:tblLook w:val="04A0" w:firstRow="1" w:lastRow="0" w:firstColumn="1" w:lastColumn="0" w:noHBand="0" w:noVBand="1"/>
      </w:tblPr>
      <w:tblGrid>
        <w:gridCol w:w="810"/>
        <w:gridCol w:w="9990"/>
      </w:tblGrid>
      <w:tr w:rsidR="002F61B4" w14:paraId="702BD06D" w14:textId="77777777" w:rsidTr="00B628C8">
        <w:trPr>
          <w:trHeight w:val="440"/>
          <w:tblHeader/>
        </w:trPr>
        <w:tc>
          <w:tcPr>
            <w:tcW w:w="810" w:type="dxa"/>
            <w:shd w:val="clear" w:color="auto" w:fill="8DB3E2" w:themeFill="text2" w:themeFillTint="66"/>
            <w:vAlign w:val="center"/>
          </w:tcPr>
          <w:p w14:paraId="408EFA94" w14:textId="77777777" w:rsidR="002F61B4" w:rsidRPr="0089242F" w:rsidRDefault="002F61B4" w:rsidP="002B67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90" w:type="dxa"/>
            <w:shd w:val="clear" w:color="auto" w:fill="8DB3E2" w:themeFill="text2" w:themeFillTint="66"/>
            <w:vAlign w:val="center"/>
          </w:tcPr>
          <w:p w14:paraId="482FE332" w14:textId="77777777" w:rsidR="002F61B4" w:rsidRPr="0089242F" w:rsidRDefault="002F61B4" w:rsidP="002B678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JAS-AU Evaluation </w:t>
            </w:r>
          </w:p>
        </w:tc>
      </w:tr>
      <w:tr w:rsidR="002F61B4" w14:paraId="6606ADA8" w14:textId="77777777" w:rsidTr="00B628C8">
        <w:trPr>
          <w:trHeight w:val="683"/>
        </w:trPr>
        <w:tc>
          <w:tcPr>
            <w:tcW w:w="10800" w:type="dxa"/>
            <w:gridSpan w:val="2"/>
            <w:vAlign w:val="center"/>
          </w:tcPr>
          <w:p w14:paraId="5BE7C894" w14:textId="77777777" w:rsidR="002F61B4" w:rsidRDefault="002F61B4" w:rsidP="00192807">
            <w:pPr>
              <w:jc w:val="both"/>
            </w:pPr>
            <w:r>
              <w:rPr>
                <w:b/>
                <w:bCs/>
              </w:rPr>
              <w:t xml:space="preserve">Provide a summary evaluation of the conformity assessment scheme based on the above </w:t>
            </w:r>
            <w:r w:rsidR="00192807">
              <w:rPr>
                <w:b/>
                <w:bCs/>
              </w:rPr>
              <w:t>and supporting documents</w:t>
            </w:r>
            <w:r w:rsidR="006D7536">
              <w:rPr>
                <w:b/>
                <w:bCs/>
              </w:rPr>
              <w:t xml:space="preserve">, taking into consideration </w:t>
            </w:r>
            <w:r w:rsidR="00B628C8">
              <w:rPr>
                <w:b/>
                <w:bCs/>
              </w:rPr>
              <w:t xml:space="preserve">JAS-P29 and </w:t>
            </w:r>
            <w:r w:rsidR="006D7536">
              <w:rPr>
                <w:b/>
                <w:bCs/>
              </w:rPr>
              <w:t>IAF MD25</w:t>
            </w:r>
          </w:p>
        </w:tc>
      </w:tr>
      <w:tr w:rsidR="002F61B4" w14:paraId="50939A5E" w14:textId="77777777" w:rsidTr="007C11E7">
        <w:trPr>
          <w:trHeight w:val="3260"/>
        </w:trPr>
        <w:tc>
          <w:tcPr>
            <w:tcW w:w="10800" w:type="dxa"/>
            <w:gridSpan w:val="2"/>
            <w:vAlign w:val="center"/>
          </w:tcPr>
          <w:p w14:paraId="2940E258" w14:textId="77777777" w:rsidR="002F61B4" w:rsidRDefault="002F61B4" w:rsidP="002B6784"/>
          <w:p w14:paraId="39381B6B" w14:textId="77777777" w:rsidR="002F61B4" w:rsidRDefault="002F61B4" w:rsidP="002B6784"/>
          <w:p w14:paraId="38809C5B" w14:textId="77777777" w:rsidR="002F61B4" w:rsidRDefault="002F61B4" w:rsidP="002B6784"/>
          <w:p w14:paraId="38FB29A6" w14:textId="77777777" w:rsidR="002F61B4" w:rsidRDefault="002F61B4" w:rsidP="002B6784"/>
          <w:p w14:paraId="16798FF0" w14:textId="77777777" w:rsidR="002F61B4" w:rsidRDefault="002F61B4" w:rsidP="002B6784"/>
        </w:tc>
      </w:tr>
    </w:tbl>
    <w:p w14:paraId="4995DA1F" w14:textId="77777777" w:rsidR="00CE4579" w:rsidRPr="0089242F" w:rsidRDefault="00CE4579" w:rsidP="0089242F"/>
    <w:tbl>
      <w:tblPr>
        <w:tblpPr w:leftFromText="180" w:rightFromText="180" w:vertAnchor="text" w:horzAnchor="margin" w:tblpY="32"/>
        <w:tblW w:w="9736" w:type="dxa"/>
        <w:tblLayout w:type="fixed"/>
        <w:tblLook w:val="0000" w:firstRow="0" w:lastRow="0" w:firstColumn="0" w:lastColumn="0" w:noHBand="0" w:noVBand="0"/>
      </w:tblPr>
      <w:tblGrid>
        <w:gridCol w:w="532"/>
        <w:gridCol w:w="9204"/>
      </w:tblGrid>
      <w:tr w:rsidR="002F61B4" w:rsidRPr="006C0139" w14:paraId="23E26841" w14:textId="77777777" w:rsidTr="002F61B4">
        <w:trPr>
          <w:trHeight w:val="3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A62A" w14:textId="77777777" w:rsidR="002F61B4" w:rsidRPr="002F61B4" w:rsidRDefault="002F61B4" w:rsidP="002B6784">
            <w:pPr>
              <w:jc w:val="lowKashida"/>
              <w:rPr>
                <w:rFonts w:ascii="Garamond" w:hAnsi="Garamond"/>
                <w:b/>
                <w:bCs/>
              </w:rPr>
            </w:pPr>
          </w:p>
        </w:tc>
        <w:tc>
          <w:tcPr>
            <w:tcW w:w="9204" w:type="dxa"/>
            <w:tcBorders>
              <w:left w:val="nil"/>
            </w:tcBorders>
          </w:tcPr>
          <w:p w14:paraId="163C5700" w14:textId="77777777" w:rsidR="002F61B4" w:rsidRPr="002F61B4" w:rsidRDefault="002F61B4" w:rsidP="002F61B4">
            <w:pPr>
              <w:jc w:val="lowKashida"/>
              <w:rPr>
                <w:b/>
                <w:bCs/>
              </w:rPr>
            </w:pPr>
            <w:r w:rsidRPr="002F61B4">
              <w:rPr>
                <w:b/>
                <w:bCs/>
              </w:rPr>
              <w:t>The conformity assessment scheme is accepted.</w:t>
            </w:r>
          </w:p>
        </w:tc>
      </w:tr>
      <w:tr w:rsidR="002F61B4" w:rsidRPr="006C0139" w14:paraId="2C01D9BC" w14:textId="77777777" w:rsidTr="002B6784">
        <w:trPr>
          <w:trHeight w:val="309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14:paraId="3FC64381" w14:textId="77777777" w:rsidR="002F61B4" w:rsidRPr="002F61B4" w:rsidRDefault="002F61B4" w:rsidP="002B6784">
            <w:pPr>
              <w:jc w:val="lowKashida"/>
              <w:rPr>
                <w:rFonts w:ascii="Garamond" w:hAnsi="Garamond"/>
                <w:b/>
                <w:bCs/>
              </w:rPr>
            </w:pPr>
          </w:p>
        </w:tc>
        <w:tc>
          <w:tcPr>
            <w:tcW w:w="9204" w:type="dxa"/>
            <w:tcBorders>
              <w:left w:val="nil"/>
            </w:tcBorders>
          </w:tcPr>
          <w:p w14:paraId="3418870D" w14:textId="77777777" w:rsidR="002F61B4" w:rsidRPr="002F61B4" w:rsidRDefault="002F61B4" w:rsidP="002B6784">
            <w:pPr>
              <w:jc w:val="lowKashida"/>
              <w:rPr>
                <w:b/>
                <w:bCs/>
              </w:rPr>
            </w:pPr>
          </w:p>
        </w:tc>
      </w:tr>
      <w:tr w:rsidR="002F61B4" w:rsidRPr="006C0139" w14:paraId="6DF4074A" w14:textId="77777777" w:rsidTr="002F61B4">
        <w:trPr>
          <w:trHeight w:val="5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0ADD3B" w14:textId="77777777" w:rsidR="002F61B4" w:rsidRPr="002F61B4" w:rsidRDefault="002F61B4" w:rsidP="002B6784">
            <w:pPr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9204" w:type="dxa"/>
            <w:tcBorders>
              <w:left w:val="nil"/>
            </w:tcBorders>
          </w:tcPr>
          <w:p w14:paraId="61D61BC4" w14:textId="77777777" w:rsidR="002F61B4" w:rsidRPr="002F61B4" w:rsidRDefault="002F61B4" w:rsidP="00192807">
            <w:pPr>
              <w:jc w:val="lowKashida"/>
              <w:rPr>
                <w:b/>
                <w:bCs/>
              </w:rPr>
            </w:pPr>
            <w:r w:rsidRPr="002F61B4">
              <w:rPr>
                <w:b/>
                <w:bCs/>
              </w:rPr>
              <w:t xml:space="preserve">The conformity assessment scheme largely meets the requirements of accreditation. The </w:t>
            </w:r>
            <w:r w:rsidR="00192807">
              <w:rPr>
                <w:b/>
                <w:bCs/>
              </w:rPr>
              <w:t>applicant</w:t>
            </w:r>
            <w:r w:rsidRPr="002F61B4">
              <w:rPr>
                <w:b/>
                <w:bCs/>
              </w:rPr>
              <w:t xml:space="preserve"> shall remove the existing nonconformities as required above</w:t>
            </w:r>
          </w:p>
        </w:tc>
      </w:tr>
      <w:tr w:rsidR="002F61B4" w:rsidRPr="006C0139" w14:paraId="264FD9CA" w14:textId="77777777" w:rsidTr="002B6784">
        <w:trPr>
          <w:trHeight w:val="309"/>
        </w:trPr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14:paraId="45C8A0F6" w14:textId="77777777" w:rsidR="002F61B4" w:rsidRPr="002F61B4" w:rsidRDefault="002F61B4" w:rsidP="002B6784">
            <w:pPr>
              <w:jc w:val="lowKashida"/>
              <w:rPr>
                <w:rFonts w:ascii="Garamond" w:hAnsi="Garamond"/>
                <w:b/>
                <w:bCs/>
              </w:rPr>
            </w:pPr>
          </w:p>
        </w:tc>
        <w:tc>
          <w:tcPr>
            <w:tcW w:w="9204" w:type="dxa"/>
            <w:tcBorders>
              <w:left w:val="nil"/>
            </w:tcBorders>
          </w:tcPr>
          <w:p w14:paraId="3CD3D99B" w14:textId="77777777" w:rsidR="002F61B4" w:rsidRPr="002F61B4" w:rsidRDefault="002F61B4" w:rsidP="002B6784">
            <w:pPr>
              <w:jc w:val="lowKashida"/>
              <w:rPr>
                <w:b/>
                <w:bCs/>
              </w:rPr>
            </w:pPr>
          </w:p>
        </w:tc>
      </w:tr>
      <w:tr w:rsidR="002F61B4" w:rsidRPr="006C0139" w14:paraId="52183FC6" w14:textId="77777777" w:rsidTr="002F61B4">
        <w:trPr>
          <w:trHeight w:val="39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E2FD" w14:textId="77777777" w:rsidR="002F61B4" w:rsidRPr="002F61B4" w:rsidRDefault="002F61B4" w:rsidP="002B6784">
            <w:pPr>
              <w:jc w:val="lowKashida"/>
              <w:rPr>
                <w:rFonts w:ascii="Garamond" w:hAnsi="Garamond"/>
                <w:b/>
                <w:bCs/>
              </w:rPr>
            </w:pPr>
          </w:p>
        </w:tc>
        <w:tc>
          <w:tcPr>
            <w:tcW w:w="9204" w:type="dxa"/>
            <w:tcBorders>
              <w:left w:val="nil"/>
            </w:tcBorders>
          </w:tcPr>
          <w:p w14:paraId="4CAADE20" w14:textId="77777777" w:rsidR="002F61B4" w:rsidRPr="002F61B4" w:rsidRDefault="002F61B4" w:rsidP="002F61B4">
            <w:pPr>
              <w:jc w:val="lowKashida"/>
              <w:rPr>
                <w:b/>
                <w:bCs/>
              </w:rPr>
            </w:pPr>
            <w:r w:rsidRPr="002F61B4">
              <w:rPr>
                <w:b/>
                <w:bCs/>
              </w:rPr>
              <w:t>The conformity assessment scheme shows substantial nonconformities as above. It cannot be accepted by JAS-AU</w:t>
            </w:r>
          </w:p>
        </w:tc>
      </w:tr>
    </w:tbl>
    <w:p w14:paraId="07537A15" w14:textId="77777777" w:rsidR="002F61B4" w:rsidRPr="006C0139" w:rsidRDefault="002F61B4" w:rsidP="002F61B4">
      <w:pPr>
        <w:rPr>
          <w:highlight w:val="yellow"/>
        </w:rPr>
      </w:pPr>
    </w:p>
    <w:tbl>
      <w:tblPr>
        <w:tblpPr w:leftFromText="180" w:rightFromText="180" w:vertAnchor="text" w:horzAnchor="margin" w:tblpY="30"/>
        <w:tblW w:w="9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192807" w:rsidRPr="006C0139" w14:paraId="75B0FEC5" w14:textId="77777777" w:rsidTr="005A2CB7">
        <w:trPr>
          <w:cantSplit/>
          <w:trHeight w:val="2735"/>
        </w:trPr>
        <w:tc>
          <w:tcPr>
            <w:tcW w:w="9781" w:type="dxa"/>
          </w:tcPr>
          <w:p w14:paraId="287F215E" w14:textId="77777777" w:rsidR="00192807" w:rsidRPr="006D7536" w:rsidRDefault="00192807" w:rsidP="002B6784">
            <w:pPr>
              <w:spacing w:before="40"/>
              <w:rPr>
                <w:sz w:val="18"/>
                <w:lang w:val="en-GB"/>
              </w:rPr>
            </w:pPr>
          </w:p>
          <w:p w14:paraId="302FCD4B" w14:textId="488D4ECB" w:rsidR="00192807" w:rsidRPr="006D7536" w:rsidRDefault="00192807" w:rsidP="00192807">
            <w:pPr>
              <w:spacing w:before="40" w:after="40"/>
              <w:rPr>
                <w:lang w:val="en-GB"/>
              </w:rPr>
            </w:pPr>
            <w:r w:rsidRPr="006D7536">
              <w:rPr>
                <w:lang w:val="en-GB"/>
              </w:rPr>
              <w:t xml:space="preserve">I hereby commit myself to follow up the fulfilment of corrective actions taken by the </w:t>
            </w:r>
            <w:r>
              <w:rPr>
                <w:lang w:val="en-GB"/>
              </w:rPr>
              <w:t>applicant</w:t>
            </w:r>
            <w:r w:rsidRPr="006D7536">
              <w:rPr>
                <w:lang w:val="en-GB"/>
              </w:rPr>
              <w:t xml:space="preserve"> and submit the results in report (Evaluation of </w:t>
            </w:r>
            <w:r w:rsidR="007C11E7">
              <w:rPr>
                <w:lang w:val="en-GB"/>
              </w:rPr>
              <w:t>c</w:t>
            </w:r>
            <w:r w:rsidRPr="006D7536">
              <w:rPr>
                <w:lang w:val="en-GB"/>
              </w:rPr>
              <w:t>orrective actions) within the agreed timeframe with JAS-AU</w:t>
            </w:r>
            <w:r w:rsidRPr="006D7536">
              <w:rPr>
                <w:color w:val="FF0000"/>
                <w:lang w:val="en-GB"/>
              </w:rPr>
              <w:t>.</w:t>
            </w:r>
          </w:p>
          <w:p w14:paraId="34E38E4A" w14:textId="77777777" w:rsidR="00192807" w:rsidRPr="006D7536" w:rsidRDefault="00192807" w:rsidP="002B6784">
            <w:pPr>
              <w:spacing w:before="40" w:after="40"/>
              <w:rPr>
                <w:sz w:val="16"/>
                <w:lang w:val="en-GB"/>
              </w:rPr>
            </w:pPr>
          </w:p>
          <w:p w14:paraId="18D670C5" w14:textId="77777777" w:rsidR="00192807" w:rsidRPr="00192807" w:rsidRDefault="00192807" w:rsidP="00192807">
            <w:pPr>
              <w:tabs>
                <w:tab w:val="left" w:pos="922"/>
                <w:tab w:val="left" w:pos="3190"/>
                <w:tab w:val="left" w:pos="4324"/>
                <w:tab w:val="left" w:pos="5601"/>
                <w:tab w:val="left" w:pos="8719"/>
              </w:tabs>
              <w:spacing w:before="40" w:after="40"/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Review Date</w:t>
            </w:r>
            <w:r w:rsidRPr="006D7536">
              <w:rPr>
                <w:sz w:val="16"/>
                <w:lang w:val="en-GB"/>
              </w:rPr>
              <w:t xml:space="preserve">:   </w:t>
            </w:r>
            <w:r w:rsidRPr="006D7536">
              <w:rPr>
                <w:sz w:val="16"/>
                <w:lang w:val="en-GB"/>
              </w:rPr>
              <w:tab/>
              <w:t xml:space="preserve">                                                     </w:t>
            </w:r>
            <w:r>
              <w:rPr>
                <w:sz w:val="16"/>
                <w:lang w:val="en-GB"/>
              </w:rPr>
              <w:t xml:space="preserve">Reviewer(s): </w:t>
            </w:r>
          </w:p>
        </w:tc>
      </w:tr>
    </w:tbl>
    <w:p w14:paraId="222AB72A" w14:textId="77777777" w:rsidR="0089242F" w:rsidRPr="002F61B4" w:rsidRDefault="0089242F" w:rsidP="0089242F">
      <w:pPr>
        <w:rPr>
          <w:lang w:val="en-GB"/>
        </w:rPr>
      </w:pPr>
    </w:p>
    <w:p w14:paraId="5BC199CD" w14:textId="77777777" w:rsidR="0089242F" w:rsidRPr="0089242F" w:rsidRDefault="0089242F" w:rsidP="0089242F"/>
    <w:p w14:paraId="2D363B9E" w14:textId="77777777" w:rsidR="0089242F" w:rsidRPr="0089242F" w:rsidRDefault="0089242F" w:rsidP="0089242F"/>
    <w:p w14:paraId="1499F6B1" w14:textId="77777777" w:rsidR="0089242F" w:rsidRDefault="0089242F" w:rsidP="0089242F"/>
    <w:p w14:paraId="7199930E" w14:textId="77777777" w:rsidR="0089242F" w:rsidRPr="0089242F" w:rsidRDefault="0089242F" w:rsidP="0089242F">
      <w:pPr>
        <w:tabs>
          <w:tab w:val="left" w:pos="4275"/>
        </w:tabs>
      </w:pPr>
      <w:r>
        <w:tab/>
      </w:r>
    </w:p>
    <w:sectPr w:rsidR="0089242F" w:rsidRPr="0089242F" w:rsidSect="008B619C">
      <w:headerReference w:type="default" r:id="rId7"/>
      <w:footerReference w:type="default" r:id="rId8"/>
      <w:pgSz w:w="12240" w:h="15840"/>
      <w:pgMar w:top="1440" w:right="1440" w:bottom="144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BCC1" w14:textId="77777777" w:rsidR="004F565E" w:rsidRDefault="004F565E" w:rsidP="0089242F">
      <w:pPr>
        <w:spacing w:after="0" w:line="240" w:lineRule="auto"/>
      </w:pPr>
      <w:r>
        <w:separator/>
      </w:r>
    </w:p>
  </w:endnote>
  <w:endnote w:type="continuationSeparator" w:id="0">
    <w:p w14:paraId="7D77CA57" w14:textId="77777777" w:rsidR="004F565E" w:rsidRDefault="004F565E" w:rsidP="00892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6DBA" w14:textId="348AC4B6" w:rsidR="002B6784" w:rsidRPr="0089242F" w:rsidRDefault="00F85C4E" w:rsidP="0089242F">
    <w:pPr>
      <w:pStyle w:val="Footer"/>
      <w:jc w:val="right"/>
      <w:rPr>
        <w:rFonts w:asciiTheme="majorHAnsi" w:hAnsiTheme="majorHAnsi"/>
      </w:rPr>
    </w:pPr>
    <w:sdt>
      <w:sdtPr>
        <w:rPr>
          <w:rFonts w:asciiTheme="majorHAnsi" w:hAnsiTheme="majorHAnsi"/>
        </w:rPr>
        <w:id w:val="-33577444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ajorHAnsi" w:hAnsiTheme="majorHAnsi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2B6784" w:rsidRPr="009C5CC9">
              <w:rPr>
                <w:rFonts w:asciiTheme="majorHAnsi" w:hAnsiTheme="majorHAnsi"/>
              </w:rPr>
              <w:t xml:space="preserve">Page </w: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begin"/>
            </w:r>
            <w:r w:rsidR="002B6784" w:rsidRPr="009C5CC9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separate"/>
            </w:r>
            <w:r w:rsidR="00EA641D">
              <w:rPr>
                <w:rFonts w:asciiTheme="majorHAnsi" w:hAnsiTheme="majorHAnsi"/>
                <w:b/>
                <w:bCs/>
                <w:noProof/>
              </w:rPr>
              <w:t>8</w: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end"/>
            </w:r>
            <w:r w:rsidR="002B6784" w:rsidRPr="009C5CC9">
              <w:rPr>
                <w:rFonts w:asciiTheme="majorHAnsi" w:hAnsiTheme="majorHAnsi"/>
              </w:rPr>
              <w:t xml:space="preserve"> of </w: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begin"/>
            </w:r>
            <w:r w:rsidR="002B6784" w:rsidRPr="009C5CC9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separate"/>
            </w:r>
            <w:r w:rsidR="00EA641D">
              <w:rPr>
                <w:rFonts w:asciiTheme="majorHAnsi" w:hAnsiTheme="majorHAnsi"/>
                <w:b/>
                <w:bCs/>
                <w:noProof/>
              </w:rPr>
              <w:t>8</w:t>
            </w:r>
            <w:r w:rsidR="002B6784" w:rsidRPr="009C5CC9">
              <w:rPr>
                <w:rFonts w:asciiTheme="majorHAnsi" w:hAnsiTheme="majorHAnsi"/>
                <w:b/>
                <w:bCs/>
              </w:rPr>
              <w:fldChar w:fldCharType="end"/>
            </w:r>
            <w:r w:rsidR="002B6784">
              <w:rPr>
                <w:rFonts w:asciiTheme="majorHAnsi" w:hAnsiTheme="majorHAnsi" w:hint="cs"/>
                <w:rtl/>
              </w:rPr>
              <w:t xml:space="preserve">     </w:t>
            </w:r>
            <w:r w:rsidR="002B6784">
              <w:rPr>
                <w:rFonts w:asciiTheme="majorHAnsi" w:hAnsiTheme="majorHAnsi"/>
              </w:rPr>
              <w:t xml:space="preserve"> </w:t>
            </w:r>
          </w:sdtContent>
        </w:sdt>
      </w:sdtContent>
    </w:sdt>
    <w:r w:rsidR="002B6784" w:rsidRPr="009C5CC9">
      <w:rPr>
        <w:rFonts w:asciiTheme="majorHAnsi" w:hAnsiTheme="majorHAnsi"/>
      </w:rPr>
      <w:tab/>
    </w:r>
    <w:r w:rsidR="002B6784" w:rsidRPr="009C5CC9">
      <w:rPr>
        <w:rFonts w:asciiTheme="majorHAnsi" w:hAnsiTheme="majorHAnsi"/>
      </w:rPr>
      <w:tab/>
      <w:t>Qf043-</w:t>
    </w:r>
    <w:proofErr w:type="gramStart"/>
    <w:r w:rsidR="002B6784" w:rsidRPr="009C5CC9">
      <w:rPr>
        <w:rFonts w:asciiTheme="majorHAnsi" w:hAnsiTheme="majorHAnsi"/>
      </w:rPr>
      <w:t>0</w:t>
    </w:r>
    <w:r w:rsidR="002B6784">
      <w:rPr>
        <w:rFonts w:asciiTheme="majorHAnsi" w:hAnsiTheme="majorHAnsi"/>
        <w:b/>
        <w:bCs/>
      </w:rPr>
      <w:t>2,rev</w:t>
    </w:r>
    <w:proofErr w:type="gramEnd"/>
    <w:r>
      <w:rPr>
        <w:rFonts w:asciiTheme="majorHAnsi" w:hAnsiTheme="majorHAnsi"/>
        <w:b/>
        <w:bCs/>
      </w:rPr>
      <w:t xml:space="preserve"> b</w:t>
    </w:r>
    <w:r w:rsidR="002B6784">
      <w:rPr>
        <w:rFonts w:asciiTheme="majorHAnsi" w:hAnsiTheme="majorHAnsi"/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E56E0" w14:textId="77777777" w:rsidR="004F565E" w:rsidRDefault="004F565E" w:rsidP="0089242F">
      <w:pPr>
        <w:spacing w:after="0" w:line="240" w:lineRule="auto"/>
      </w:pPr>
      <w:r>
        <w:separator/>
      </w:r>
    </w:p>
  </w:footnote>
  <w:footnote w:type="continuationSeparator" w:id="0">
    <w:p w14:paraId="6AA53667" w14:textId="77777777" w:rsidR="004F565E" w:rsidRDefault="004F565E" w:rsidP="008924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F3D0" w14:textId="77777777" w:rsidR="002B6784" w:rsidRDefault="002B6784" w:rsidP="0089242F">
    <w:pPr>
      <w:pStyle w:val="Header"/>
      <w:jc w:val="center"/>
    </w:pPr>
    <w:r w:rsidRPr="007A54D6">
      <w:rPr>
        <w:rFonts w:ascii="Arial" w:hAnsi="Arial" w:cs="Arial"/>
        <w:b/>
        <w:noProof/>
        <w:sz w:val="28"/>
        <w:szCs w:val="28"/>
      </w:rPr>
      <w:drawing>
        <wp:inline distT="0" distB="0" distL="0" distR="0" wp14:anchorId="3A97B3A3" wp14:editId="68D35120">
          <wp:extent cx="1646823" cy="1166073"/>
          <wp:effectExtent l="0" t="0" r="0" b="0"/>
          <wp:docPr id="3" name="Picture 3" descr="C:\Users\vkrishna\Documents\2020 UNIDO Jordan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krishna\Documents\2020 UNIDO Jordan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770" b="12422"/>
                  <a:stretch/>
                </pic:blipFill>
                <pic:spPr bwMode="auto">
                  <a:xfrm>
                    <a:off x="0" y="0"/>
                    <a:ext cx="1680896" cy="119019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1966EDF" w14:textId="77777777" w:rsidR="002B6784" w:rsidRPr="0089242F" w:rsidRDefault="002B6784" w:rsidP="0089242F">
    <w:pPr>
      <w:pStyle w:val="Header"/>
      <w:rPr>
        <w:rFonts w:ascii="Arial" w:hAnsi="Arial" w:cs="Arial"/>
        <w:b/>
        <w:bCs/>
        <w:sz w:val="16"/>
        <w:szCs w:val="16"/>
      </w:rPr>
    </w:pPr>
  </w:p>
  <w:p w14:paraId="532821AD" w14:textId="77777777" w:rsidR="002B6784" w:rsidRDefault="002B6784" w:rsidP="0089242F">
    <w:pPr>
      <w:pStyle w:val="Header"/>
      <w:jc w:val="center"/>
      <w:rPr>
        <w:rFonts w:ascii="Arial" w:hAnsi="Arial" w:cs="Arial"/>
        <w:b/>
        <w:bCs/>
        <w:sz w:val="36"/>
        <w:szCs w:val="36"/>
      </w:rPr>
    </w:pPr>
    <w:r w:rsidRPr="0089242F">
      <w:rPr>
        <w:rFonts w:ascii="Arial" w:hAnsi="Arial" w:cs="Arial"/>
        <w:b/>
        <w:bCs/>
        <w:sz w:val="36"/>
        <w:szCs w:val="36"/>
      </w:rPr>
      <w:t>Conformity Assessment Scheme Evaluation Form</w:t>
    </w:r>
  </w:p>
  <w:p w14:paraId="45A0BA52" w14:textId="77777777" w:rsidR="002B6784" w:rsidRPr="00D52613" w:rsidRDefault="002B6784" w:rsidP="0089242F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14E42"/>
    <w:multiLevelType w:val="hybridMultilevel"/>
    <w:tmpl w:val="A4E20226"/>
    <w:lvl w:ilvl="0" w:tplc="A580A0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42F"/>
    <w:rsid w:val="000901A1"/>
    <w:rsid w:val="00112519"/>
    <w:rsid w:val="00143180"/>
    <w:rsid w:val="00160ACC"/>
    <w:rsid w:val="00192807"/>
    <w:rsid w:val="001E7825"/>
    <w:rsid w:val="002943EC"/>
    <w:rsid w:val="002A0712"/>
    <w:rsid w:val="002A66E1"/>
    <w:rsid w:val="002B6784"/>
    <w:rsid w:val="002F61B4"/>
    <w:rsid w:val="00366630"/>
    <w:rsid w:val="003D056E"/>
    <w:rsid w:val="003E1BF7"/>
    <w:rsid w:val="003F5AD7"/>
    <w:rsid w:val="00415DF4"/>
    <w:rsid w:val="00416C43"/>
    <w:rsid w:val="004550D5"/>
    <w:rsid w:val="004A1EC3"/>
    <w:rsid w:val="004A3E92"/>
    <w:rsid w:val="004D646E"/>
    <w:rsid w:val="004F165E"/>
    <w:rsid w:val="004F565E"/>
    <w:rsid w:val="005670FB"/>
    <w:rsid w:val="0057409A"/>
    <w:rsid w:val="00576F58"/>
    <w:rsid w:val="005B0943"/>
    <w:rsid w:val="005D64CD"/>
    <w:rsid w:val="006A64D1"/>
    <w:rsid w:val="006C470F"/>
    <w:rsid w:val="006D7536"/>
    <w:rsid w:val="00787633"/>
    <w:rsid w:val="007B16E5"/>
    <w:rsid w:val="007B19F1"/>
    <w:rsid w:val="007C11E7"/>
    <w:rsid w:val="007C4A8A"/>
    <w:rsid w:val="007E69F7"/>
    <w:rsid w:val="0089242F"/>
    <w:rsid w:val="008B619C"/>
    <w:rsid w:val="008C1429"/>
    <w:rsid w:val="00902761"/>
    <w:rsid w:val="009464F4"/>
    <w:rsid w:val="00951466"/>
    <w:rsid w:val="00984E8E"/>
    <w:rsid w:val="009B414C"/>
    <w:rsid w:val="00A3044A"/>
    <w:rsid w:val="00A3234A"/>
    <w:rsid w:val="00A40209"/>
    <w:rsid w:val="00A8763C"/>
    <w:rsid w:val="00AE0ED4"/>
    <w:rsid w:val="00AE31A5"/>
    <w:rsid w:val="00AE6B6B"/>
    <w:rsid w:val="00B16778"/>
    <w:rsid w:val="00B338F8"/>
    <w:rsid w:val="00B433D8"/>
    <w:rsid w:val="00B628C8"/>
    <w:rsid w:val="00B67EA2"/>
    <w:rsid w:val="00BB2902"/>
    <w:rsid w:val="00BF14DB"/>
    <w:rsid w:val="00C36988"/>
    <w:rsid w:val="00C8003C"/>
    <w:rsid w:val="00CB4752"/>
    <w:rsid w:val="00CE4579"/>
    <w:rsid w:val="00CF1948"/>
    <w:rsid w:val="00D046C3"/>
    <w:rsid w:val="00D42493"/>
    <w:rsid w:val="00D52613"/>
    <w:rsid w:val="00DE1F5B"/>
    <w:rsid w:val="00E0507E"/>
    <w:rsid w:val="00EA641D"/>
    <w:rsid w:val="00F8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162162"/>
  <w15:docId w15:val="{F37B640A-5110-44A7-818D-F8C6106B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2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2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42F"/>
  </w:style>
  <w:style w:type="paragraph" w:styleId="Footer">
    <w:name w:val="footer"/>
    <w:basedOn w:val="Normal"/>
    <w:link w:val="FooterChar"/>
    <w:uiPriority w:val="99"/>
    <w:unhideWhenUsed/>
    <w:rsid w:val="008924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42F"/>
  </w:style>
  <w:style w:type="paragraph" w:styleId="BalloonText">
    <w:name w:val="Balloon Text"/>
    <w:basedOn w:val="Normal"/>
    <w:link w:val="BalloonTextChar"/>
    <w:uiPriority w:val="99"/>
    <w:semiHidden/>
    <w:unhideWhenUsed/>
    <w:rsid w:val="00892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4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28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Areej Heyasat</dc:creator>
  <cp:lastModifiedBy>Ahmad Alhadidi</cp:lastModifiedBy>
  <cp:revision>46</cp:revision>
  <dcterms:created xsi:type="dcterms:W3CDTF">2025-09-08T18:32:00Z</dcterms:created>
  <dcterms:modified xsi:type="dcterms:W3CDTF">2025-10-15T10:33:00Z</dcterms:modified>
</cp:coreProperties>
</file>